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F9ABF" w14:textId="77777777" w:rsidR="00045621" w:rsidRDefault="00045621" w:rsidP="00045621">
      <w:pPr>
        <w:jc w:val="center"/>
      </w:pPr>
      <w:r>
        <w:rPr>
          <w:noProof/>
        </w:rPr>
        <w:drawing>
          <wp:inline distT="0" distB="0" distL="0" distR="0" wp14:anchorId="555C7004" wp14:editId="56422311">
            <wp:extent cx="5940425" cy="8851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21192" w14:textId="77777777" w:rsidR="00EF4DD0" w:rsidRPr="000B0543" w:rsidRDefault="00EF4DD0" w:rsidP="00EF4D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388B560" w14:textId="77777777" w:rsidR="00EF4DD0" w:rsidRPr="00AD74E2" w:rsidRDefault="00EF4DD0" w:rsidP="00EF4D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74E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EA30B94" w14:textId="77777777" w:rsidR="00EF4DD0" w:rsidRPr="00AD74E2" w:rsidRDefault="00EF4DD0" w:rsidP="00EF4DD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74E2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14:paraId="1FFFEF3B" w14:textId="77777777" w:rsidR="00EF4DD0" w:rsidRDefault="00EF4DD0" w:rsidP="00EF4DD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D74E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896255" w14:textId="77777777" w:rsidR="00EF4DD0" w:rsidRPr="00AD74E2" w:rsidRDefault="00EF4DD0" w:rsidP="00EF4DD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утвержденной приказом от 30.08.2024 г. № 201</w:t>
      </w:r>
    </w:p>
    <w:p w14:paraId="098E1DB1" w14:textId="77777777" w:rsidR="00EF4DD0" w:rsidRPr="000B0543" w:rsidRDefault="00EF4DD0" w:rsidP="00EF4D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24"/>
          <w:lang w:eastAsia="ar-SA"/>
        </w:rPr>
      </w:pPr>
    </w:p>
    <w:p w14:paraId="2C15B55E" w14:textId="77777777" w:rsidR="00EF4DD0" w:rsidRDefault="00EF4DD0" w:rsidP="00EF4DD0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57DB951D" w14:textId="77777777" w:rsidR="00EF4DD0" w:rsidRDefault="00EF4DD0" w:rsidP="00EF4DD0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</w:p>
    <w:p w14:paraId="1DF45BB2" w14:textId="77777777" w:rsidR="00EF4DD0" w:rsidRPr="000B0543" w:rsidRDefault="00EF4DD0" w:rsidP="00EF4DD0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054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РАБОЧАЯ ПРОГРАММА</w:t>
      </w:r>
    </w:p>
    <w:p w14:paraId="35CDFAEA" w14:textId="77777777" w:rsidR="00045621" w:rsidRDefault="00045621" w:rsidP="00045621">
      <w:pPr>
        <w:shd w:val="clear" w:color="auto" w:fill="FFFFFF"/>
        <w:spacing w:after="150" w:line="240" w:lineRule="auto"/>
        <w:jc w:val="center"/>
        <w:rPr>
          <w:b/>
          <w:bCs/>
          <w:sz w:val="24"/>
          <w:szCs w:val="24"/>
        </w:rPr>
      </w:pPr>
    </w:p>
    <w:p w14:paraId="189C1C65" w14:textId="5C696DF5" w:rsidR="00045621" w:rsidRPr="00EF4DD0" w:rsidRDefault="00EF4DD0" w:rsidP="00EF4DD0">
      <w:pPr>
        <w:shd w:val="clear" w:color="auto" w:fill="FFFFFF"/>
        <w:spacing w:after="150" w:line="240" w:lineRule="auto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п</w:t>
      </w:r>
      <w:r w:rsidR="00045621" w:rsidRPr="005B7A88">
        <w:rPr>
          <w:b/>
          <w:bCs/>
          <w:sz w:val="32"/>
          <w:szCs w:val="24"/>
        </w:rPr>
        <w:t>о</w:t>
      </w:r>
      <w:r>
        <w:rPr>
          <w:b/>
          <w:bCs/>
          <w:sz w:val="32"/>
          <w:szCs w:val="24"/>
        </w:rPr>
        <w:t xml:space="preserve"> курсу </w:t>
      </w:r>
      <w:r w:rsidR="00045621" w:rsidRPr="005B7A88">
        <w:rPr>
          <w:b/>
          <w:bCs/>
          <w:sz w:val="32"/>
          <w:szCs w:val="24"/>
        </w:rPr>
        <w:t xml:space="preserve"> внеурочной деятельности</w:t>
      </w:r>
    </w:p>
    <w:p w14:paraId="10B3DF4A" w14:textId="77777777" w:rsidR="00EF4DD0" w:rsidRDefault="00045621" w:rsidP="00045621">
      <w:pPr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A072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«Занимательная география»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14:paraId="5F89C6FD" w14:textId="5AB59918" w:rsidR="00EF4DD0" w:rsidRDefault="00EF4DD0" w:rsidP="00EF4DD0">
      <w:pPr>
        <w:suppressAutoHyphens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0B0543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для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8</w:t>
      </w:r>
      <w:r w:rsidRPr="000B0543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классов </w:t>
      </w:r>
    </w:p>
    <w:p w14:paraId="1AD81E80" w14:textId="77777777" w:rsidR="00045621" w:rsidRPr="005B7A88" w:rsidRDefault="00045621" w:rsidP="00045621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7016C341" w14:textId="77777777" w:rsidR="00045621" w:rsidRPr="005B7A88" w:rsidRDefault="00045621" w:rsidP="00045621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344D7BA4" w14:textId="77777777" w:rsidR="00045621" w:rsidRPr="005B7A88" w:rsidRDefault="00045621" w:rsidP="00045621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1B8D1321" w14:textId="77777777" w:rsidR="00045621" w:rsidRPr="005B7A88" w:rsidRDefault="00045621" w:rsidP="00045621">
      <w:pPr>
        <w:shd w:val="clear" w:color="auto" w:fill="FFFFFF"/>
        <w:spacing w:after="150" w:line="240" w:lineRule="auto"/>
        <w:jc w:val="center"/>
        <w:rPr>
          <w:sz w:val="24"/>
          <w:szCs w:val="24"/>
        </w:rPr>
      </w:pPr>
    </w:p>
    <w:p w14:paraId="6A0F6FBD" w14:textId="03BF0C35" w:rsidR="00045621" w:rsidRPr="005B7A88" w:rsidRDefault="00045621" w:rsidP="00045621">
      <w:pPr>
        <w:shd w:val="clear" w:color="auto" w:fill="FFFFFF"/>
        <w:spacing w:after="150" w:line="240" w:lineRule="auto"/>
        <w:jc w:val="right"/>
        <w:rPr>
          <w:sz w:val="24"/>
          <w:szCs w:val="24"/>
        </w:rPr>
      </w:pPr>
    </w:p>
    <w:p w14:paraId="6D3E8B7C" w14:textId="77777777" w:rsidR="00045621" w:rsidRPr="005B7A88" w:rsidRDefault="00045621" w:rsidP="00045621">
      <w:pPr>
        <w:shd w:val="clear" w:color="auto" w:fill="FFFFFF"/>
        <w:spacing w:after="150" w:line="240" w:lineRule="auto"/>
        <w:rPr>
          <w:sz w:val="24"/>
          <w:szCs w:val="24"/>
        </w:rPr>
      </w:pPr>
    </w:p>
    <w:p w14:paraId="137A0E7C" w14:textId="77777777" w:rsidR="00045621" w:rsidRPr="005B7A88" w:rsidRDefault="00045621" w:rsidP="00045621">
      <w:pPr>
        <w:shd w:val="clear" w:color="auto" w:fill="FFFFFF"/>
        <w:spacing w:after="150" w:line="240" w:lineRule="auto"/>
        <w:rPr>
          <w:sz w:val="24"/>
          <w:szCs w:val="24"/>
        </w:rPr>
      </w:pPr>
    </w:p>
    <w:p w14:paraId="4C8A5708" w14:textId="77777777" w:rsidR="00045621" w:rsidRPr="005B7A88" w:rsidRDefault="00045621" w:rsidP="00045621">
      <w:pPr>
        <w:shd w:val="clear" w:color="auto" w:fill="FFFFFF"/>
        <w:spacing w:after="150" w:line="240" w:lineRule="auto"/>
        <w:rPr>
          <w:sz w:val="24"/>
          <w:szCs w:val="24"/>
        </w:rPr>
      </w:pPr>
    </w:p>
    <w:p w14:paraId="622885F6" w14:textId="77777777" w:rsidR="00EF4DD0" w:rsidRPr="000B0543" w:rsidRDefault="00EF4DD0" w:rsidP="00EF4DD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bookmarkStart w:id="0" w:name="_Hlk181864986"/>
      <w:r w:rsidRPr="000B0543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г. Стрежевой</w:t>
      </w:r>
    </w:p>
    <w:p w14:paraId="47A82C79" w14:textId="77777777" w:rsidR="00EF4DD0" w:rsidRPr="00A03A05" w:rsidRDefault="00EF4DD0" w:rsidP="00EF4DD0">
      <w:pPr>
        <w:jc w:val="center"/>
      </w:pPr>
      <w:r w:rsidRPr="000B0543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202</w:t>
      </w: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>4</w:t>
      </w:r>
      <w:r w:rsidRPr="000B0543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  <w:t xml:space="preserve"> год</w:t>
      </w:r>
    </w:p>
    <w:bookmarkEnd w:id="0"/>
    <w:p w14:paraId="11403C07" w14:textId="77777777" w:rsidR="00EF4DD0" w:rsidRDefault="00EF4DD0" w:rsidP="0004562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21FB9" w14:textId="77777777" w:rsidR="00EF4DD0" w:rsidRDefault="00EF4DD0" w:rsidP="0004562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1B31C" w14:textId="77777777" w:rsidR="00EF4DD0" w:rsidRDefault="00EF4DD0" w:rsidP="0004562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367D3" w14:textId="77777777" w:rsidR="00EF4DD0" w:rsidRDefault="00EF4DD0" w:rsidP="0004562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3F670" w14:textId="77777777" w:rsidR="00AD0298" w:rsidRDefault="00AD0298" w:rsidP="00EF4D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81EFAA" w14:textId="77777777" w:rsidR="001D6E47" w:rsidRPr="003C791B" w:rsidRDefault="001D6E47" w:rsidP="001D6E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15D449D1" w14:textId="77777777" w:rsidR="001D6E47" w:rsidRPr="00AD0298" w:rsidRDefault="00AD0298" w:rsidP="00AD02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0298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по</w:t>
      </w:r>
      <w:r w:rsidRPr="00AD0298">
        <w:rPr>
          <w:sz w:val="24"/>
          <w:szCs w:val="24"/>
        </w:rPr>
        <w:t xml:space="preserve"> </w:t>
      </w:r>
      <w:r w:rsidRPr="00AD0298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1D6E47" w:rsidRPr="00AD0298">
        <w:rPr>
          <w:rFonts w:ascii="Times New Roman" w:hAnsi="Times New Roman" w:cs="Times New Roman"/>
          <w:sz w:val="24"/>
          <w:szCs w:val="24"/>
        </w:rPr>
        <w:t>разработана на основе:</w:t>
      </w:r>
      <w:r w:rsidR="001D6E47" w:rsidRPr="00AD0298">
        <w:rPr>
          <w:rFonts w:ascii="Times New Roman" w:hAnsi="Times New Roman" w:cs="Times New Roman"/>
          <w:sz w:val="24"/>
          <w:szCs w:val="24"/>
        </w:rPr>
        <w:tab/>
      </w:r>
    </w:p>
    <w:p w14:paraId="0C209079" w14:textId="77777777" w:rsidR="008A0724" w:rsidRPr="003C791B" w:rsidRDefault="008A0724" w:rsidP="00DF66D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91B">
        <w:rPr>
          <w:rFonts w:ascii="Times New Roman" w:hAnsi="Times New Roman" w:cs="Times New Roman"/>
          <w:sz w:val="24"/>
          <w:szCs w:val="24"/>
        </w:rPr>
        <w:t>дополнительной  образовательной программы (ДОП)  ;</w:t>
      </w:r>
    </w:p>
    <w:p w14:paraId="5853389D" w14:textId="77777777" w:rsidR="001D6E47" w:rsidRPr="003C791B" w:rsidRDefault="001D6E47" w:rsidP="00DF66D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91B">
        <w:rPr>
          <w:rFonts w:ascii="Times New Roman" w:hAnsi="Times New Roman" w:cs="Times New Roman"/>
          <w:sz w:val="24"/>
          <w:szCs w:val="24"/>
        </w:rPr>
        <w:t>учебного плана;</w:t>
      </w:r>
    </w:p>
    <w:p w14:paraId="0BAFC3E4" w14:textId="77777777" w:rsidR="008A0724" w:rsidRPr="003C791B" w:rsidRDefault="001D6E47" w:rsidP="00DF66D6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91B">
        <w:rPr>
          <w:rFonts w:ascii="Times New Roman" w:hAnsi="Times New Roman" w:cs="Times New Roman"/>
          <w:sz w:val="24"/>
          <w:szCs w:val="24"/>
        </w:rPr>
        <w:t>п</w:t>
      </w:r>
      <w:r w:rsidR="008A0724" w:rsidRPr="003C791B">
        <w:rPr>
          <w:rFonts w:ascii="Times New Roman" w:hAnsi="Times New Roman" w:cs="Times New Roman"/>
          <w:sz w:val="24"/>
          <w:szCs w:val="24"/>
        </w:rPr>
        <w:t>оложения о рабочей программе по внеурочной деятельности   МБОУ СОШ №.</w:t>
      </w:r>
    </w:p>
    <w:p w14:paraId="70FAC809" w14:textId="77777777" w:rsidR="003C791B" w:rsidRPr="003C791B" w:rsidRDefault="001D6E47" w:rsidP="00DF66D6">
      <w:pPr>
        <w:pStyle w:val="a4"/>
        <w:numPr>
          <w:ilvl w:val="0"/>
          <w:numId w:val="2"/>
        </w:numPr>
        <w:spacing w:line="240" w:lineRule="auto"/>
        <w:ind w:left="128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1B">
        <w:rPr>
          <w:rFonts w:ascii="Times New Roman" w:hAnsi="Times New Roman" w:cs="Times New Roman"/>
          <w:sz w:val="24"/>
          <w:szCs w:val="24"/>
        </w:rPr>
        <w:t>учебно-методического  комплекса (авторская программа</w:t>
      </w:r>
      <w:r w:rsidRPr="003C791B">
        <w:rPr>
          <w:sz w:val="24"/>
          <w:szCs w:val="24"/>
        </w:rPr>
        <w:t xml:space="preserve"> </w:t>
      </w:r>
      <w:r w:rsidRPr="003C791B">
        <w:rPr>
          <w:rFonts w:ascii="Times New Roman" w:hAnsi="Times New Roman" w:cs="Times New Roman"/>
          <w:sz w:val="24"/>
          <w:szCs w:val="24"/>
          <w:u w:val="single"/>
        </w:rPr>
        <w:t>по географии</w:t>
      </w:r>
      <w:r w:rsidRPr="003C791B">
        <w:rPr>
          <w:rFonts w:ascii="Times New Roman" w:hAnsi="Times New Roman" w:cs="Times New Roman"/>
          <w:sz w:val="24"/>
          <w:szCs w:val="24"/>
        </w:rPr>
        <w:t xml:space="preserve"> ,</w:t>
      </w:r>
      <w:r w:rsidR="003C791B" w:rsidRPr="003C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D8E2AD" w14:textId="77777777" w:rsidR="001D6E47" w:rsidRPr="003C791B" w:rsidRDefault="003C791B" w:rsidP="00DF66D6">
      <w:pPr>
        <w:pStyle w:val="a4"/>
        <w:spacing w:line="240" w:lineRule="auto"/>
        <w:ind w:left="1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 А.И. </w:t>
      </w:r>
      <w:r w:rsidR="001D6E47" w:rsidRPr="003C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Алексеев,</w:t>
      </w: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6E47" w:rsidRPr="003C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О.А.Климанова, В.В. Климанов, В.А. Низовцев  География России. Природа и население.  8 кл.- М.: Дрофа, 2017 г.</w:t>
      </w:r>
    </w:p>
    <w:p w14:paraId="1E7CE5C9" w14:textId="77777777" w:rsidR="001D6E47" w:rsidRPr="003C791B" w:rsidRDefault="001D6E47" w:rsidP="00DF66D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  8 класс.- М.: Дрофа, 2016 г.</w:t>
      </w:r>
    </w:p>
    <w:p w14:paraId="388808D1" w14:textId="77777777" w:rsidR="00E0327E" w:rsidRPr="00AD0298" w:rsidRDefault="001D6E47" w:rsidP="00AD029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мультимедийное издание. «География России. Природа и население» 8 кл.  </w:t>
      </w:r>
    </w:p>
    <w:p w14:paraId="55C707A0" w14:textId="77777777" w:rsidR="00AD0298" w:rsidRDefault="00AD0298" w:rsidP="00DF66D6">
      <w:pPr>
        <w:pStyle w:val="a4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E7A4E" w14:textId="77777777" w:rsidR="00EF4DD0" w:rsidRDefault="008B0F26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3C791B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</w:p>
    <w:p w14:paraId="7367C379" w14:textId="1A322C30" w:rsidR="00F1309A" w:rsidRPr="003C791B" w:rsidRDefault="00EF4DD0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F1309A" w:rsidRPr="003C791B">
        <w:rPr>
          <w:rFonts w:ascii="Times New Roman" w:eastAsia="Times New Roman" w:hAnsi="Times New Roman" w:cs="Times New Roman"/>
          <w:sz w:val="24"/>
          <w:szCs w:val="24"/>
        </w:rPr>
        <w:t>создание условий для всестороннего развития личности ребенка, формирования географических знаний, умений, опыта творческой деятельности и ценностного отношения к миру; понимания закономерностей развития географической оболочки</w:t>
      </w:r>
      <w:r w:rsidR="008B0F26" w:rsidRPr="003C79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309A" w:rsidRPr="003C791B">
        <w:rPr>
          <w:rFonts w:ascii="Times New Roman" w:eastAsia="Times New Roman" w:hAnsi="Times New Roman" w:cs="Times New Roman"/>
          <w:sz w:val="24"/>
          <w:szCs w:val="24"/>
        </w:rPr>
        <w:t xml:space="preserve"> через формирование картографической грамотности обучающихся, развитие навыков работы с </w:t>
      </w:r>
      <w:r w:rsidR="008B0F26" w:rsidRPr="003C791B">
        <w:rPr>
          <w:rFonts w:ascii="Times New Roman" w:eastAsia="Times New Roman" w:hAnsi="Times New Roman" w:cs="Times New Roman"/>
          <w:sz w:val="24"/>
          <w:szCs w:val="24"/>
        </w:rPr>
        <w:t>различными источниками географической информации.</w:t>
      </w:r>
    </w:p>
    <w:p w14:paraId="6EC2FD94" w14:textId="5EFB014F" w:rsidR="00E0327E" w:rsidRPr="003C791B" w:rsidRDefault="00EF4DD0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B0F26" w:rsidRPr="003C791B">
        <w:rPr>
          <w:rFonts w:ascii="Times New Roman" w:eastAsia="Times New Roman" w:hAnsi="Times New Roman" w:cs="Times New Roman"/>
          <w:sz w:val="24"/>
          <w:szCs w:val="24"/>
        </w:rPr>
        <w:t xml:space="preserve">  развитие географических знаний, умений, опыта творческой деятельности и эмоционально-ценностного отношения к миру, через формирование картографической грамотности школьников</w:t>
      </w:r>
      <w:r w:rsidR="003A4181" w:rsidRPr="003C79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C7933" w:rsidRPr="003C791B">
        <w:rPr>
          <w:rFonts w:ascii="Times New Roman" w:eastAsia="Times New Roman" w:hAnsi="Times New Roman" w:cs="Times New Roman"/>
          <w:sz w:val="24"/>
          <w:szCs w:val="24"/>
        </w:rPr>
        <w:t>формирование географического образа мира,  своей Родины во всем 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14:paraId="49870416" w14:textId="77777777" w:rsidR="008B0F26" w:rsidRPr="003C791B" w:rsidRDefault="00AC7933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8B0F26" w:rsidRPr="003C791B">
        <w:rPr>
          <w:rFonts w:ascii="Times New Roman" w:eastAsia="Times New Roman" w:hAnsi="Times New Roman" w:cs="Times New Roman"/>
          <w:b/>
          <w:sz w:val="24"/>
          <w:szCs w:val="24"/>
        </w:rPr>
        <w:t>адачи:</w:t>
      </w:r>
    </w:p>
    <w:p w14:paraId="5BB49A6E" w14:textId="77777777" w:rsidR="00257C53" w:rsidRPr="003C791B" w:rsidRDefault="008A0724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7C53" w:rsidRPr="003C791B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географии;</w:t>
      </w:r>
    </w:p>
    <w:p w14:paraId="3A955104" w14:textId="77777777" w:rsidR="00257C53" w:rsidRPr="003C791B" w:rsidRDefault="003A4181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природе Земли</w:t>
      </w:r>
      <w:r w:rsidR="00257C53" w:rsidRPr="003C791B">
        <w:rPr>
          <w:rFonts w:ascii="Times New Roman" w:eastAsia="Times New Roman" w:hAnsi="Times New Roman" w:cs="Times New Roman"/>
          <w:sz w:val="24"/>
          <w:szCs w:val="24"/>
        </w:rPr>
        <w:t>; формирование представлений о единстве природы, объяснение простейших взаимосвязей процессов и явлений природы, ее частей;</w:t>
      </w:r>
    </w:p>
    <w:p w14:paraId="0D51E53E" w14:textId="77777777" w:rsidR="003A4181" w:rsidRPr="003C791B" w:rsidRDefault="008A0724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4181" w:rsidRPr="003C791B">
        <w:rPr>
          <w:rFonts w:ascii="Times New Roman" w:eastAsia="Times New Roman" w:hAnsi="Times New Roman" w:cs="Times New Roman"/>
          <w:sz w:val="24"/>
          <w:szCs w:val="24"/>
        </w:rPr>
        <w:t>создание образных представлений о крупных регионах мира и странах с выделением особенностей природы, природных богатств и населения;</w:t>
      </w:r>
    </w:p>
    <w:p w14:paraId="19D42663" w14:textId="77777777" w:rsidR="003A4181" w:rsidRPr="003C791B" w:rsidRDefault="008A0724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4181" w:rsidRPr="003C791B">
        <w:rPr>
          <w:rFonts w:ascii="Times New Roman" w:eastAsia="Times New Roman" w:hAnsi="Times New Roman" w:cs="Times New Roman"/>
          <w:sz w:val="24"/>
          <w:szCs w:val="24"/>
        </w:rPr>
        <w:t>развитие географической грамотности посредством работы с картами разнообразного содержания, изучения способов изображения географических объектов и явлений, применяемых на этих картах;</w:t>
      </w:r>
    </w:p>
    <w:p w14:paraId="7AD1538B" w14:textId="77777777" w:rsidR="00257C53" w:rsidRPr="003C791B" w:rsidRDefault="008A0724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7C53" w:rsidRPr="003C791B">
        <w:rPr>
          <w:rFonts w:ascii="Times New Roman" w:eastAsia="Times New Roman" w:hAnsi="Times New Roman" w:cs="Times New Roman"/>
          <w:sz w:val="24"/>
          <w:szCs w:val="24"/>
        </w:rPr>
        <w:t>развитие умений анализировать, сравнивать, использовать в повседневной жизни информацию из различных источников – карт, статистических данных, интернет-ресурсов;</w:t>
      </w:r>
    </w:p>
    <w:p w14:paraId="4B7EE272" w14:textId="77777777" w:rsidR="00257C53" w:rsidRPr="003C791B" w:rsidRDefault="008A0724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7C53" w:rsidRPr="003C791B">
        <w:rPr>
          <w:rFonts w:ascii="Times New Roman" w:eastAsia="Times New Roman" w:hAnsi="Times New Roman" w:cs="Times New Roman"/>
          <w:sz w:val="24"/>
          <w:szCs w:val="24"/>
        </w:rPr>
        <w:t>формирование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14:paraId="5DC21F6E" w14:textId="77777777" w:rsidR="003A4181" w:rsidRPr="003C791B" w:rsidRDefault="008A0724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4181" w:rsidRPr="003C791B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размещении природных и антропогенных объектов;</w:t>
      </w:r>
    </w:p>
    <w:p w14:paraId="7B3CAE00" w14:textId="77777777" w:rsidR="00AC7933" w:rsidRPr="003C791B" w:rsidRDefault="008A0724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A4181" w:rsidRPr="003C791B">
        <w:rPr>
          <w:rFonts w:ascii="Times New Roman" w:eastAsia="Times New Roman" w:hAnsi="Times New Roman" w:cs="Times New Roman"/>
          <w:sz w:val="24"/>
          <w:szCs w:val="24"/>
        </w:rPr>
        <w:t>развитие понимания воздействия человека на состояние природы и следствий взаимодействия природы и человека;</w:t>
      </w:r>
    </w:p>
    <w:p w14:paraId="61EC3D8B" w14:textId="77777777" w:rsidR="00AC7933" w:rsidRPr="003C791B" w:rsidRDefault="008A0724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7933" w:rsidRPr="003C791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об изменениях административной карты РФ;</w:t>
      </w:r>
    </w:p>
    <w:p w14:paraId="3F01EDF7" w14:textId="77777777" w:rsidR="003A4181" w:rsidRPr="003C791B" w:rsidRDefault="008A0724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C7933" w:rsidRPr="003C791B">
        <w:rPr>
          <w:rFonts w:ascii="Times New Roman" w:eastAsia="Times New Roman" w:hAnsi="Times New Roman" w:cs="Times New Roman"/>
          <w:sz w:val="24"/>
          <w:szCs w:val="24"/>
        </w:rPr>
        <w:t>формирование социально значимых качеств личности: гражданственность, патриотизм; гражданскую и социальную солидарность и партнерство; гражданскую, социальную и моральную ответственность; адекватное восприятие ценностей гражданского общества; заботу о поддержании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 межэтнического мира и согласия.</w:t>
      </w:r>
    </w:p>
    <w:p w14:paraId="4812E8DC" w14:textId="77777777" w:rsidR="008A0724" w:rsidRPr="003C791B" w:rsidRDefault="008A0724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C0861" w14:textId="77777777" w:rsidR="00F1309A" w:rsidRPr="003C791B" w:rsidRDefault="00F1309A" w:rsidP="00DF6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Курс </w:t>
      </w:r>
      <w:r w:rsidR="00C8554E" w:rsidRPr="003C791B">
        <w:rPr>
          <w:rFonts w:ascii="Times New Roman" w:eastAsia="Times New Roman" w:hAnsi="Times New Roman" w:cs="Times New Roman"/>
          <w:sz w:val="24"/>
          <w:szCs w:val="24"/>
        </w:rPr>
        <w:t xml:space="preserve">направлен на расширение географического кругозора, 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развитие у обучающихся практических навыков работы с картой, </w:t>
      </w:r>
      <w:r w:rsidR="00C8554E" w:rsidRPr="003C791B">
        <w:rPr>
          <w:rFonts w:ascii="Times New Roman" w:eastAsia="Times New Roman" w:hAnsi="Times New Roman" w:cs="Times New Roman"/>
          <w:sz w:val="24"/>
          <w:szCs w:val="24"/>
        </w:rPr>
        <w:t xml:space="preserve">и др. источниками географической информации, что важно для подготовки к олимпиадам и государственной итоговой аттестации ОГЭ в 9 классе. Изучение курса поможет освоению географической номенклатуры, что является одной из целей картографической подготовки, а именно – </w:t>
      </w:r>
      <w:r w:rsidR="00257C53" w:rsidRPr="003C791B">
        <w:rPr>
          <w:rFonts w:ascii="Times New Roman" w:eastAsia="Times New Roman" w:hAnsi="Times New Roman" w:cs="Times New Roman"/>
          <w:sz w:val="24"/>
          <w:szCs w:val="24"/>
        </w:rPr>
        <w:t xml:space="preserve">«знание карты». </w:t>
      </w:r>
      <w:r w:rsidR="00C8554E" w:rsidRPr="003C791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 будущем будет способствовать более успешной социализации выпускников</w:t>
      </w:r>
      <w:r w:rsidR="00C8554E" w:rsidRPr="003C791B">
        <w:rPr>
          <w:rFonts w:ascii="Times New Roman" w:eastAsia="Times New Roman" w:hAnsi="Times New Roman" w:cs="Times New Roman"/>
          <w:sz w:val="24"/>
          <w:szCs w:val="24"/>
        </w:rPr>
        <w:t>. Введение данного курса является необходимым дополнением к учебному предмету.</w:t>
      </w:r>
    </w:p>
    <w:p w14:paraId="695A3D83" w14:textId="77777777" w:rsidR="00F1309A" w:rsidRPr="003C791B" w:rsidRDefault="00F1309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Практическая значимость курса</w:t>
      </w:r>
      <w:r w:rsidRPr="003C791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картографической грамотности является неотъемлемой частью обучения географии в общеобразовательных учреждениях. Картографическая грамотность подразумевает знание основных моделей земной поверхности, умение использовать их в качестве источников информации, создавать простейшие из них, а также знание географической номенклатуры. Если дети научатся читать и анализировать карту, то они смогут самостоятельно составить полную характеристику территории (материка, страны, города), географического объекта и т.д. Данный курс поможет учащимся в подготовке к государственной итоговой аттестации по предмету, поскольку в контрольно- измерительных материалах предлагаются задания, в которых необходимо дать ответ на основе анал</w:t>
      </w:r>
      <w:r w:rsidR="00C8554E" w:rsidRPr="003C791B">
        <w:rPr>
          <w:rFonts w:ascii="Times New Roman" w:eastAsia="Times New Roman" w:hAnsi="Times New Roman" w:cs="Times New Roman"/>
          <w:sz w:val="24"/>
          <w:szCs w:val="24"/>
        </w:rPr>
        <w:t xml:space="preserve">иза различных тематических </w:t>
      </w:r>
      <w:r w:rsidR="00257C53" w:rsidRPr="003C791B">
        <w:rPr>
          <w:rFonts w:ascii="Times New Roman" w:eastAsia="Times New Roman" w:hAnsi="Times New Roman" w:cs="Times New Roman"/>
          <w:sz w:val="24"/>
          <w:szCs w:val="24"/>
        </w:rPr>
        <w:t>карт, графиков, диаграмм, стати</w:t>
      </w:r>
      <w:r w:rsidR="00C8554E" w:rsidRPr="003C791B">
        <w:rPr>
          <w:rFonts w:ascii="Times New Roman" w:eastAsia="Times New Roman" w:hAnsi="Times New Roman" w:cs="Times New Roman"/>
          <w:sz w:val="24"/>
          <w:szCs w:val="24"/>
        </w:rPr>
        <w:t>стических данных.</w:t>
      </w:r>
    </w:p>
    <w:p w14:paraId="45F6C758" w14:textId="77777777" w:rsidR="00F1309A" w:rsidRPr="003C791B" w:rsidRDefault="00F1309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sz w:val="24"/>
          <w:szCs w:val="24"/>
        </w:rPr>
        <w:t>Главная педагогическая идея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 – культурологическая составляющая курса. География </w:t>
      </w:r>
      <w:r w:rsidR="00257C53" w:rsidRPr="003C791B">
        <w:rPr>
          <w:rFonts w:ascii="Times New Roman" w:eastAsia="Times New Roman" w:hAnsi="Times New Roman" w:cs="Times New Roman"/>
          <w:sz w:val="24"/>
          <w:szCs w:val="24"/>
        </w:rPr>
        <w:t xml:space="preserve">– единственный школьный предмет, 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 который объединяет общественно-научные и естественнонаучные знания, что позволяет сформировать в целом культуру молодого поколения. </w:t>
      </w:r>
    </w:p>
    <w:p w14:paraId="274A655E" w14:textId="77777777" w:rsidR="00F1309A" w:rsidRPr="003C791B" w:rsidRDefault="00F1309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построения программы:</w:t>
      </w:r>
    </w:p>
    <w:p w14:paraId="6C1F9E4A" w14:textId="77777777" w:rsidR="00F1309A" w:rsidRPr="003C791B" w:rsidRDefault="00D51481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309A" w:rsidRPr="003C791B">
        <w:rPr>
          <w:rFonts w:ascii="Times New Roman" w:eastAsia="Times New Roman" w:hAnsi="Times New Roman" w:cs="Times New Roman"/>
          <w:sz w:val="24"/>
          <w:szCs w:val="24"/>
        </w:rPr>
        <w:t>преемственность: в рабочей программе соблюдается преемственность в использовании основных видов учебной деятельности обучающихся, с программой по географии для основного общего образования;</w:t>
      </w:r>
    </w:p>
    <w:p w14:paraId="1408603E" w14:textId="77777777" w:rsidR="00F1309A" w:rsidRPr="003C791B" w:rsidRDefault="00D51481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309A" w:rsidRPr="003C791B">
        <w:rPr>
          <w:rFonts w:ascii="Times New Roman" w:eastAsia="Times New Roman" w:hAnsi="Times New Roman" w:cs="Times New Roman"/>
          <w:sz w:val="24"/>
          <w:szCs w:val="24"/>
        </w:rPr>
        <w:t>последовательность: построение учебного содержания курса осуществляется последовательно от общего к частному, от простого к сложному с учётом реализации внутрипредметных и метапредметных связей;</w:t>
      </w:r>
    </w:p>
    <w:p w14:paraId="2060D89B" w14:textId="77777777" w:rsidR="00F1309A" w:rsidRPr="003C791B" w:rsidRDefault="00D51481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309A" w:rsidRPr="003C791B">
        <w:rPr>
          <w:rFonts w:ascii="Times New Roman" w:eastAsia="Times New Roman" w:hAnsi="Times New Roman" w:cs="Times New Roman"/>
          <w:sz w:val="24"/>
          <w:szCs w:val="24"/>
        </w:rPr>
        <w:t>сочетание научности и доступности: программа опирается на новейшие достижения картографии, а доступность достигается путем применения современных образовательных технологий;</w:t>
      </w:r>
    </w:p>
    <w:p w14:paraId="3E6280FC" w14:textId="77777777" w:rsidR="00F1309A" w:rsidRPr="003C791B" w:rsidRDefault="00D51481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309A" w:rsidRPr="003C791B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и социализация: учет индивидуальных особенностей обучающихся</w:t>
      </w:r>
    </w:p>
    <w:p w14:paraId="63FB12BF" w14:textId="77777777" w:rsidR="00D51481" w:rsidRPr="003C791B" w:rsidRDefault="00D51481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B0301" w14:textId="77777777" w:rsidR="00F1309A" w:rsidRPr="003C791B" w:rsidRDefault="00F1309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подведения итогов</w:t>
      </w:r>
      <w:r w:rsidRPr="003C791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> программой предусмотрены диагностические работы в конце учебного года (метапредметная викторина, олимпиада).</w:t>
      </w:r>
    </w:p>
    <w:p w14:paraId="6B7EFA21" w14:textId="77777777" w:rsidR="00F1309A" w:rsidRPr="003C791B" w:rsidRDefault="00F1309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sz w:val="24"/>
          <w:szCs w:val="24"/>
        </w:rPr>
        <w:t>Основными формами проведения занятий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 являются: комбинированные занятия, практические занятия, деловая игра. Самостоятельная работа, конкурс, викторина, занятия — презентации. </w:t>
      </w:r>
    </w:p>
    <w:p w14:paraId="014EA9BF" w14:textId="77777777" w:rsidR="00F1309A" w:rsidRPr="003C791B" w:rsidRDefault="00F1309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Программа носит практико-ориентированный характер</w:t>
      </w:r>
      <w:r w:rsidR="004B77F0" w:rsidRPr="003C79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7F0" w:rsidRPr="003C791B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>то способствует поддержанию познавательного интереса учащихся в ходе реализации программы.</w:t>
      </w:r>
    </w:p>
    <w:p w14:paraId="41D2AB46" w14:textId="77777777" w:rsidR="00F1309A" w:rsidRPr="003C791B" w:rsidRDefault="00F1309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Cs/>
          <w:sz w:val="24"/>
          <w:szCs w:val="24"/>
        </w:rPr>
        <w:t>Содержание курса</w:t>
      </w:r>
      <w:r w:rsidR="00677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77F0" w:rsidRPr="003C791B">
        <w:rPr>
          <w:rFonts w:ascii="Times New Roman" w:eastAsia="Times New Roman" w:hAnsi="Times New Roman" w:cs="Times New Roman"/>
          <w:sz w:val="24"/>
          <w:szCs w:val="24"/>
        </w:rPr>
        <w:t xml:space="preserve">«Занимательная география» 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формирование универсальных учебных действий, обеспечивающих развитие познавательных и коммуникативных качеств личности. 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</w:t>
      </w:r>
    </w:p>
    <w:p w14:paraId="4A0180AF" w14:textId="77777777" w:rsidR="00D51481" w:rsidRPr="003C791B" w:rsidRDefault="00D51481" w:rsidP="00DF66D6">
      <w:pPr>
        <w:pStyle w:val="a3"/>
        <w:shd w:val="clear" w:color="auto" w:fill="FFFFFF"/>
        <w:spacing w:before="0" w:beforeAutospacing="0" w:after="0" w:afterAutospacing="0" w:line="240" w:lineRule="atLeast"/>
        <w:ind w:left="720"/>
        <w:jc w:val="both"/>
      </w:pPr>
    </w:p>
    <w:p w14:paraId="36B2A03A" w14:textId="77777777" w:rsidR="00D51481" w:rsidRPr="003C791B" w:rsidRDefault="00D51481" w:rsidP="00DF66D6">
      <w:pPr>
        <w:spacing w:after="0" w:line="241" w:lineRule="auto"/>
        <w:ind w:left="449" w:hanging="10"/>
        <w:jc w:val="both"/>
        <w:rPr>
          <w:b/>
          <w:sz w:val="24"/>
          <w:szCs w:val="24"/>
        </w:rPr>
      </w:pPr>
      <w:r w:rsidRPr="003C791B">
        <w:rPr>
          <w:rStyle w:val="0pt"/>
          <w:rFonts w:eastAsiaTheme="minorHAnsi"/>
          <w:sz w:val="24"/>
          <w:szCs w:val="24"/>
        </w:rPr>
        <w:t>Раздел «Планируемые результаты изучения учебного предмета»</w:t>
      </w:r>
    </w:p>
    <w:p w14:paraId="768468D0" w14:textId="77777777" w:rsidR="00EF4DD0" w:rsidRDefault="00EF4DD0" w:rsidP="00DF66D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DB9A510" w14:textId="4B86740E" w:rsidR="00D51481" w:rsidRDefault="00D51481" w:rsidP="00DF66D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4"/>
          <w:szCs w:val="24"/>
        </w:rPr>
      </w:pPr>
      <w:r w:rsidRPr="003C791B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001F1C2D" w14:textId="77777777" w:rsidR="00EF4DD0" w:rsidRPr="003C791B" w:rsidRDefault="00EF4DD0" w:rsidP="00DF66D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55FE4867" w14:textId="77777777" w:rsidR="008835AA" w:rsidRPr="003C791B" w:rsidRDefault="00D51481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8835AA" w:rsidRPr="003C791B">
        <w:rPr>
          <w:rFonts w:ascii="Times New Roman" w:eastAsia="Times New Roman" w:hAnsi="Times New Roman" w:cs="Times New Roman"/>
          <w:sz w:val="24"/>
          <w:szCs w:val="24"/>
        </w:rPr>
        <w:t>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14:paraId="172C7F59" w14:textId="77777777" w:rsidR="008835AA" w:rsidRPr="003C791B" w:rsidRDefault="00D51481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  о</w:t>
      </w:r>
      <w:r w:rsidR="008835AA" w:rsidRPr="003C791B">
        <w:rPr>
          <w:rFonts w:ascii="Times New Roman" w:eastAsia="Times New Roman" w:hAnsi="Times New Roman" w:cs="Times New Roman"/>
          <w:sz w:val="24"/>
          <w:szCs w:val="24"/>
        </w:rPr>
        <w:t>сознание ценности географического знания как важнейшего компонента научной картины мира;</w:t>
      </w:r>
    </w:p>
    <w:p w14:paraId="211E2A56" w14:textId="77777777" w:rsidR="00677709" w:rsidRPr="003C791B" w:rsidRDefault="00D51481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 формирование</w:t>
      </w:r>
      <w:r w:rsidR="008835AA" w:rsidRPr="003C791B">
        <w:rPr>
          <w:rFonts w:ascii="Times New Roman" w:eastAsia="Times New Roman" w:hAnsi="Times New Roman" w:cs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14:paraId="39718689" w14:textId="77777777" w:rsidR="00EF4DD0" w:rsidRDefault="00EF4DD0" w:rsidP="00DF66D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color w:val="000000"/>
          <w:spacing w:val="-1"/>
          <w:w w:val="116"/>
        </w:rPr>
      </w:pPr>
    </w:p>
    <w:p w14:paraId="1D4AF724" w14:textId="53430963" w:rsidR="00D51481" w:rsidRDefault="00D51481" w:rsidP="00DF66D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color w:val="000000"/>
          <w:spacing w:val="-1"/>
          <w:w w:val="116"/>
        </w:rPr>
      </w:pPr>
      <w:r w:rsidRPr="00677709">
        <w:rPr>
          <w:rFonts w:ascii="Times New Roman" w:hAnsi="Times New Roman"/>
          <w:b/>
          <w:color w:val="000000"/>
          <w:spacing w:val="-1"/>
          <w:w w:val="116"/>
        </w:rPr>
        <w:lastRenderedPageBreak/>
        <w:t>Метапредметные  результаты:</w:t>
      </w:r>
    </w:p>
    <w:p w14:paraId="4DCC1014" w14:textId="77777777" w:rsidR="00EF4DD0" w:rsidRPr="00677709" w:rsidRDefault="00EF4DD0" w:rsidP="00DF66D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b/>
          <w:color w:val="000000"/>
          <w:spacing w:val="-1"/>
          <w:w w:val="116"/>
        </w:rPr>
      </w:pPr>
    </w:p>
    <w:p w14:paraId="5FF7E802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 УУД:</w:t>
      </w:r>
    </w:p>
    <w:p w14:paraId="448C7CF4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-эмоционально-ценностное отношение к окружающей среде, необходимости её сохранения и рационального использования;</w:t>
      </w:r>
    </w:p>
    <w:p w14:paraId="5CA26984" w14:textId="77777777" w:rsidR="00677709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-патриотизм, любовь к с</w:t>
      </w:r>
      <w:r w:rsidR="00677709">
        <w:rPr>
          <w:rFonts w:ascii="Times New Roman" w:eastAsia="Times New Roman" w:hAnsi="Times New Roman" w:cs="Times New Roman"/>
          <w:sz w:val="24"/>
          <w:szCs w:val="24"/>
        </w:rPr>
        <w:t>воей местности, своему региону</w:t>
      </w:r>
    </w:p>
    <w:p w14:paraId="5DB6D4BA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Cs/>
          <w:i/>
          <w:sz w:val="24"/>
          <w:szCs w:val="24"/>
        </w:rPr>
        <w:t>Регулятивные УУД:</w:t>
      </w:r>
    </w:p>
    <w:p w14:paraId="4A0BD35D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-способность к самостоятельному приобретению новых знаний и практических умений;</w:t>
      </w:r>
    </w:p>
    <w:p w14:paraId="42B870ED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-умение управлять своей познавательной деятельностью;</w:t>
      </w:r>
    </w:p>
    <w:p w14:paraId="38D0FB48" w14:textId="77777777" w:rsidR="00677709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14:paraId="4444C210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Cs/>
          <w:i/>
          <w:sz w:val="24"/>
          <w:szCs w:val="24"/>
        </w:rPr>
        <w:t>Познавательные УУД:</w:t>
      </w:r>
    </w:p>
    <w:p w14:paraId="1CD5AF8A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14:paraId="4CBBFECC" w14:textId="77777777" w:rsidR="00677709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-умения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14:paraId="632AC4C1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Cs/>
          <w:i/>
          <w:sz w:val="24"/>
          <w:szCs w:val="24"/>
        </w:rPr>
        <w:t>Коммуникативные УУД:</w:t>
      </w:r>
    </w:p>
    <w:p w14:paraId="7ACB087C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-самостоятельно организовывать учебное взаимодействие в группе (определять общие цели, распределять роли</w:t>
      </w:r>
      <w:r w:rsidR="0067770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C84730" w14:textId="77777777" w:rsidR="00EF4DD0" w:rsidRDefault="00EF4DD0" w:rsidP="00DF66D6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/>
          <w:b/>
          <w:bCs/>
          <w:color w:val="000000"/>
          <w:spacing w:val="-6"/>
          <w:w w:val="120"/>
          <w:sz w:val="24"/>
          <w:szCs w:val="24"/>
        </w:rPr>
      </w:pPr>
    </w:p>
    <w:p w14:paraId="5A117E39" w14:textId="50B5FD6E" w:rsidR="00D51481" w:rsidRPr="00677709" w:rsidRDefault="00D51481" w:rsidP="00DF66D6">
      <w:pPr>
        <w:shd w:val="clear" w:color="auto" w:fill="FFFFFF"/>
        <w:spacing w:after="0" w:line="240" w:lineRule="auto"/>
        <w:ind w:right="77"/>
        <w:jc w:val="both"/>
        <w:rPr>
          <w:rFonts w:ascii="Times New Roman" w:hAnsi="Times New Roman"/>
          <w:b/>
          <w:sz w:val="24"/>
          <w:szCs w:val="24"/>
        </w:rPr>
      </w:pPr>
      <w:r w:rsidRPr="00677709">
        <w:rPr>
          <w:rFonts w:ascii="Times New Roman" w:hAnsi="Times New Roman"/>
          <w:b/>
          <w:bCs/>
          <w:color w:val="000000"/>
          <w:spacing w:val="-6"/>
          <w:w w:val="120"/>
          <w:sz w:val="24"/>
          <w:szCs w:val="24"/>
        </w:rPr>
        <w:t>Предметные результаты:</w:t>
      </w:r>
    </w:p>
    <w:p w14:paraId="542C88BC" w14:textId="77777777" w:rsidR="00EF4DD0" w:rsidRDefault="008835AA" w:rsidP="00DF66D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C791B">
        <w:rPr>
          <w:sz w:val="24"/>
          <w:szCs w:val="24"/>
        </w:rPr>
        <w:t xml:space="preserve"> </w:t>
      </w:r>
    </w:p>
    <w:p w14:paraId="6C24303D" w14:textId="4E6001A9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C791B">
        <w:rPr>
          <w:sz w:val="24"/>
          <w:szCs w:val="24"/>
        </w:rPr>
        <w:t xml:space="preserve">   </w:t>
      </w:r>
      <w:r w:rsidRPr="003C791B">
        <w:rPr>
          <w:rFonts w:ascii="Times New Roman" w:eastAsia="Times New Roman" w:hAnsi="Times New Roman" w:cs="Times New Roman"/>
          <w:bCs/>
          <w:sz w:val="24"/>
          <w:szCs w:val="24"/>
        </w:rPr>
        <w:t>Предметными результатами</w:t>
      </w:r>
      <w:r w:rsidR="00677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 </w:t>
      </w: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«Занимательная география»” являются:</w:t>
      </w:r>
    </w:p>
    <w:p w14:paraId="435B84B4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представлений о географической науке, ее роли в освоении планеты человеком, географических знаниях как компоненте научной картины мира, их необход</w:t>
      </w:r>
      <w:r w:rsidR="0067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имости для решения современных  практических задач  </w:t>
      </w: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человечества и своей страны;</w:t>
      </w:r>
    </w:p>
    <w:p w14:paraId="28FEC0A3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5030FF7C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777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умений и навыков </w:t>
      </w: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среды;</w:t>
      </w:r>
    </w:p>
    <w:p w14:paraId="02C622D3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основами картографической грамотности и использования географической карты как одного из «</w:t>
      </w:r>
      <w:r w:rsidR="00D51481"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языков» международного общения</w:t>
      </w: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32A5EA" w14:textId="77777777" w:rsidR="00677709" w:rsidRPr="00401C64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основными навыками нахождения, использования и презентации географической информации.</w:t>
      </w:r>
    </w:p>
    <w:p w14:paraId="6013AA65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будут иметь представление:</w:t>
      </w:r>
    </w:p>
    <w:p w14:paraId="6D7CD1DA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>о формировании облика планеты и жизни на Земле</w:t>
      </w: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8B7BB3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 о силах, способствующих формированию облика нашей Земли;</w:t>
      </w:r>
    </w:p>
    <w:p w14:paraId="4A156442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природе материков, океанов, стран;</w:t>
      </w:r>
    </w:p>
    <w:p w14:paraId="31B416D6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-- о традициях и обычаях населения стран мира;</w:t>
      </w:r>
    </w:p>
    <w:p w14:paraId="64DCE7EE" w14:textId="77777777" w:rsidR="003C791B" w:rsidRPr="00401C64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 о ценностях культуры данной страны.</w:t>
      </w:r>
    </w:p>
    <w:p w14:paraId="09BA8DA6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должны знать:</w:t>
      </w:r>
    </w:p>
    <w:p w14:paraId="54D8DA44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историю формирования нашей планеты Земли;</w:t>
      </w:r>
    </w:p>
    <w:p w14:paraId="1E3A4F0D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закономерности формирования географической оболочки.</w:t>
      </w:r>
    </w:p>
    <w:p w14:paraId="3DF7723A" w14:textId="77777777" w:rsidR="008835AA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-знать особенности природы материков</w:t>
      </w:r>
    </w:p>
    <w:p w14:paraId="58E5E001" w14:textId="77777777" w:rsidR="00D53395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примеры чудес природы материков и достопримечательностей изучаемых стран</w:t>
      </w:r>
    </w:p>
    <w:p w14:paraId="05CF6467" w14:textId="77777777" w:rsidR="00D53395" w:rsidRPr="003C791B" w:rsidRDefault="008835AA" w:rsidP="00DF66D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 w:rsidRPr="003C791B">
        <w:rPr>
          <w:b/>
        </w:rPr>
        <w:t>Учащийся должен</w:t>
      </w:r>
      <w:r w:rsidR="00677709">
        <w:rPr>
          <w:rStyle w:val="apple-converted-space"/>
          <w:b/>
        </w:rPr>
        <w:t xml:space="preserve"> </w:t>
      </w:r>
      <w:r w:rsidRPr="003C791B">
        <w:rPr>
          <w:b/>
          <w:iCs/>
        </w:rPr>
        <w:t>уметь</w:t>
      </w:r>
      <w:r w:rsidRPr="003C791B">
        <w:rPr>
          <w:b/>
        </w:rPr>
        <w:t xml:space="preserve">:                                                             </w:t>
      </w:r>
      <w:r w:rsidR="00D53395" w:rsidRPr="003C791B">
        <w:rPr>
          <w:b/>
        </w:rPr>
        <w:t xml:space="preserve">                  </w:t>
      </w:r>
    </w:p>
    <w:p w14:paraId="004B7553" w14:textId="77777777" w:rsidR="00D53395" w:rsidRPr="003C791B" w:rsidRDefault="00D53395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t xml:space="preserve">- </w:t>
      </w:r>
      <w:r w:rsidR="008835AA" w:rsidRPr="003C791B">
        <w:t>объяснять воздействие Солнца и Луны на мир живой и неживой прир</w:t>
      </w:r>
      <w:r w:rsidRPr="003C791B">
        <w:t xml:space="preserve">оды;                         </w:t>
      </w:r>
    </w:p>
    <w:p w14:paraId="69E0A394" w14:textId="77777777" w:rsidR="00D53395" w:rsidRPr="003C791B" w:rsidRDefault="00D53395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t xml:space="preserve">- </w:t>
      </w:r>
      <w:r w:rsidR="008835AA" w:rsidRPr="003C791B">
        <w:t>выделять, описывать и объяснять существенные признаки географических объектов и явлений</w:t>
      </w:r>
      <w:r w:rsidRPr="003C791B">
        <w:t xml:space="preserve">; </w:t>
      </w:r>
    </w:p>
    <w:p w14:paraId="69F047F8" w14:textId="77777777" w:rsidR="00D53395" w:rsidRPr="003C791B" w:rsidRDefault="00D53395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t xml:space="preserve">- </w:t>
      </w:r>
      <w:r w:rsidR="008835AA" w:rsidRPr="003C791B">
        <w:t xml:space="preserve">определять географические процессы и явления в геосферах, взаимосвязи между ними, их изменения в результате деятельности человека;                                                                   </w:t>
      </w:r>
    </w:p>
    <w:p w14:paraId="4205F033" w14:textId="77777777" w:rsidR="00D53395" w:rsidRPr="003C791B" w:rsidRDefault="00D53395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lastRenderedPageBreak/>
        <w:t xml:space="preserve"> - </w:t>
      </w:r>
      <w:r w:rsidR="008835AA" w:rsidRPr="003C791B">
        <w:t xml:space="preserve">различать типы земной коры; выявлять зависимость рельефа от воздействия внутренних и внешних сил;                                                                                                                 </w:t>
      </w:r>
    </w:p>
    <w:p w14:paraId="78DCBF12" w14:textId="77777777" w:rsidR="00677709" w:rsidRDefault="00D53395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t>-</w:t>
      </w:r>
      <w:r w:rsidR="008835AA" w:rsidRPr="003C791B">
        <w:t xml:space="preserve"> выявлять главные причины различий в нагревании земной поверхности;                                            </w:t>
      </w:r>
    </w:p>
    <w:p w14:paraId="479B20FB" w14:textId="77777777" w:rsidR="00677709" w:rsidRDefault="008835AA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t xml:space="preserve">- выделять причины стихийных явлений в геосферах.                                                                           </w:t>
      </w:r>
    </w:p>
    <w:p w14:paraId="254D1860" w14:textId="77777777" w:rsidR="00677709" w:rsidRDefault="008835AA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t>- находить в различных источниках и анализировать географическую информацию;                                                                                                                          -</w:t>
      </w:r>
      <w:r w:rsidR="00D53395" w:rsidRPr="003C791B">
        <w:t xml:space="preserve"> </w:t>
      </w:r>
      <w:r w:rsidRPr="003C791B">
        <w:t>составлять описания различных географических объектов на основе анализа разнообразных источников географической информации;                                                                             -</w:t>
      </w:r>
      <w:r w:rsidR="00D53395" w:rsidRPr="003C791B">
        <w:t xml:space="preserve"> </w:t>
      </w:r>
      <w:r w:rsidR="00D53395" w:rsidRPr="003C791B">
        <w:rPr>
          <w:rStyle w:val="apple-converted-space"/>
        </w:rPr>
        <w:t>о</w:t>
      </w:r>
      <w:r w:rsidRPr="003C791B">
        <w:t xml:space="preserve">пределять на карте местоположение географических                                                                 </w:t>
      </w:r>
    </w:p>
    <w:p w14:paraId="19ACD087" w14:textId="77777777" w:rsidR="00D53395" w:rsidRPr="003C791B" w:rsidRDefault="008835AA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t xml:space="preserve">- понимать смысла собственной действительности.                                              </w:t>
      </w:r>
    </w:p>
    <w:p w14:paraId="15C8809F" w14:textId="77777777" w:rsidR="00D53395" w:rsidRPr="003C791B" w:rsidRDefault="008835AA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t xml:space="preserve">- формулировать своё отношение к природным и антропогенным причинам изменения окружающей среды;                                                                                                                      </w:t>
      </w:r>
    </w:p>
    <w:p w14:paraId="47FB025E" w14:textId="77777777" w:rsidR="00D53395" w:rsidRPr="003C791B" w:rsidRDefault="008835AA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t xml:space="preserve"> - использовать географические знания для осуществления мер по сохранению природы и защите людей от стихийных природных и техногенных явлений;                                            </w:t>
      </w:r>
    </w:p>
    <w:p w14:paraId="0396A93E" w14:textId="77777777" w:rsidR="008835AA" w:rsidRPr="003C791B" w:rsidRDefault="008835AA" w:rsidP="00DF66D6">
      <w:pPr>
        <w:pStyle w:val="a3"/>
        <w:shd w:val="clear" w:color="auto" w:fill="FFFFFF"/>
        <w:tabs>
          <w:tab w:val="left" w:pos="9498"/>
        </w:tabs>
        <w:spacing w:before="0" w:beforeAutospacing="0" w:after="0" w:afterAutospacing="0" w:line="240" w:lineRule="atLeast"/>
        <w:jc w:val="both"/>
      </w:pPr>
      <w:r w:rsidRPr="003C791B">
        <w:t xml:space="preserve"> - приводить примеры использования и охраны природных ресурсов, адаптации человека к условиям окружающей среды.                                                                                                    </w:t>
      </w:r>
    </w:p>
    <w:p w14:paraId="45E761E0" w14:textId="77777777" w:rsidR="00D53395" w:rsidRPr="003C791B" w:rsidRDefault="008835AA" w:rsidP="00DF66D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3C791B">
        <w:t>При проведении занятий  используются следующие</w:t>
      </w:r>
      <w:r w:rsidR="00677709">
        <w:rPr>
          <w:rStyle w:val="apple-converted-space"/>
        </w:rPr>
        <w:t xml:space="preserve"> </w:t>
      </w:r>
      <w:r w:rsidRPr="003C791B">
        <w:rPr>
          <w:bCs/>
        </w:rPr>
        <w:t>формы</w:t>
      </w:r>
      <w:r w:rsidR="00677709">
        <w:rPr>
          <w:rStyle w:val="apple-converted-space"/>
        </w:rPr>
        <w:t xml:space="preserve"> </w:t>
      </w:r>
      <w:r w:rsidRPr="003C791B">
        <w:t>работы: фронтальная,  индивидуальная, парная, групповая, дифференцированная, проектная.</w:t>
      </w:r>
    </w:p>
    <w:p w14:paraId="58A2AA9C" w14:textId="77777777" w:rsidR="008835AA" w:rsidRPr="003C791B" w:rsidRDefault="00BE2AAB" w:rsidP="00401C6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</w:pPr>
      <w:r w:rsidRPr="003C791B">
        <w:t>Д</w:t>
      </w:r>
      <w:r w:rsidR="00F1309A" w:rsidRPr="003C791B">
        <w:t xml:space="preserve">анная программа внеурочной деятельности позволяет реализовать практическую часть предмета география, через исследовательскую деятельность </w:t>
      </w:r>
    </w:p>
    <w:p w14:paraId="4C9EC62D" w14:textId="77777777" w:rsidR="00EF4DD0" w:rsidRDefault="00EF4DD0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822F9C" w14:textId="77777777" w:rsidR="00EF4DD0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  <w:r w:rsidR="00BE2AAB" w:rsidRPr="003C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839621" w14:textId="77777777" w:rsidR="00EF4DD0" w:rsidRDefault="00EF4DD0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81383" w14:textId="58697A3F" w:rsidR="00E0327E" w:rsidRPr="003C791B" w:rsidRDefault="008835AA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B">
        <w:rPr>
          <w:rFonts w:ascii="Times New Roman" w:eastAsia="Times New Roman" w:hAnsi="Times New Roman" w:cs="Times New Roman"/>
          <w:sz w:val="24"/>
          <w:szCs w:val="24"/>
        </w:rPr>
        <w:t>«Занимательная география»  направлено на формирование универсальных учебных действий, обеспечивающих развитие познавательных и коммуникативных качеств личности. 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</w:t>
      </w:r>
      <w:r w:rsidR="00BE2AAB" w:rsidRPr="003C791B">
        <w:rPr>
          <w:rFonts w:ascii="Times New Roman" w:eastAsia="Times New Roman" w:hAnsi="Times New Roman" w:cs="Times New Roman"/>
          <w:sz w:val="24"/>
          <w:szCs w:val="24"/>
        </w:rPr>
        <w:t>фицировать, наблюдать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>, делать выводы и умозаключения, объяснять, доказывать, защищать свои идеи, давать определения понятиям, структурировать материа</w:t>
      </w:r>
      <w:r w:rsidR="00BE2AAB" w:rsidRPr="003C791B">
        <w:rPr>
          <w:rFonts w:ascii="Times New Roman" w:eastAsia="Times New Roman" w:hAnsi="Times New Roman" w:cs="Times New Roman"/>
          <w:sz w:val="24"/>
          <w:szCs w:val="24"/>
        </w:rPr>
        <w:t xml:space="preserve">л. </w:t>
      </w:r>
      <w:r w:rsidRPr="003C791B">
        <w:rPr>
          <w:rFonts w:ascii="Times New Roman" w:eastAsia="Times New Roman" w:hAnsi="Times New Roman" w:cs="Times New Roman"/>
          <w:sz w:val="24"/>
          <w:szCs w:val="24"/>
        </w:rPr>
        <w:t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</w:t>
      </w:r>
      <w:r w:rsidR="00BE2AAB" w:rsidRPr="003C791B">
        <w:rPr>
          <w:rFonts w:ascii="Times New Roman" w:eastAsia="Times New Roman" w:hAnsi="Times New Roman" w:cs="Times New Roman"/>
          <w:sz w:val="24"/>
          <w:szCs w:val="24"/>
        </w:rPr>
        <w:t>менной форме, вступать в диалог.</w:t>
      </w:r>
    </w:p>
    <w:p w14:paraId="6091778F" w14:textId="77777777" w:rsidR="006D22A9" w:rsidRPr="00677709" w:rsidRDefault="00EC45C2" w:rsidP="00DF66D6">
      <w:pPr>
        <w:spacing w:after="0" w:line="240" w:lineRule="auto"/>
        <w:jc w:val="both"/>
        <w:rPr>
          <w:rStyle w:val="0pt"/>
          <w:rFonts w:eastAsiaTheme="minorHAnsi"/>
          <w:sz w:val="24"/>
          <w:szCs w:val="24"/>
        </w:rPr>
      </w:pPr>
      <w:r w:rsidRPr="00677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22A9" w:rsidRPr="00677709">
        <w:rPr>
          <w:rStyle w:val="0pt"/>
          <w:rFonts w:eastAsiaTheme="minorHAnsi"/>
          <w:sz w:val="24"/>
          <w:szCs w:val="24"/>
        </w:rPr>
        <w:t>Раздел «Содержание учебного предмета»</w:t>
      </w:r>
    </w:p>
    <w:p w14:paraId="47A4833D" w14:textId="18F26167" w:rsidR="00EC45C2" w:rsidRPr="00677709" w:rsidRDefault="00EC45C2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Уроки понимания карты. Путешествия </w:t>
      </w:r>
      <w:r w:rsidR="00FF6A73">
        <w:rPr>
          <w:rFonts w:ascii="Times New Roman" w:eastAsia="Times New Roman" w:hAnsi="Times New Roman" w:cs="Times New Roman"/>
          <w:b/>
          <w:bCs/>
          <w:sz w:val="24"/>
          <w:szCs w:val="24"/>
        </w:rPr>
        <w:t>по картам (</w:t>
      </w:r>
      <w:r w:rsidR="00045621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Pr="00677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045621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677709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14:paraId="0D4B9048" w14:textId="09E2B468" w:rsidR="00EC45C2" w:rsidRPr="00677709" w:rsidRDefault="00EC45C2" w:rsidP="00DF6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709">
        <w:rPr>
          <w:rFonts w:ascii="Times New Roman" w:eastAsia="Times New Roman" w:hAnsi="Times New Roman" w:cs="Times New Roman"/>
          <w:b/>
          <w:sz w:val="24"/>
          <w:szCs w:val="24"/>
        </w:rPr>
        <w:t>Тема 1. План мес</w:t>
      </w:r>
      <w:r w:rsidR="00FF6A73">
        <w:rPr>
          <w:rFonts w:ascii="Times New Roman" w:eastAsia="Times New Roman" w:hAnsi="Times New Roman" w:cs="Times New Roman"/>
          <w:b/>
          <w:sz w:val="24"/>
          <w:szCs w:val="24"/>
        </w:rPr>
        <w:t>тности. Топографическая карта (</w:t>
      </w:r>
      <w:r w:rsidR="0004562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770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14:paraId="26EADAD2" w14:textId="77777777" w:rsidR="00EC45C2" w:rsidRPr="00677709" w:rsidRDefault="00EC45C2" w:rsidP="00DF66D6">
      <w:pPr>
        <w:spacing w:after="0" w:line="1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09">
        <w:rPr>
          <w:rFonts w:ascii="Times New Roman" w:eastAsia="Times New Roman" w:hAnsi="Times New Roman" w:cs="Times New Roman"/>
          <w:sz w:val="24"/>
          <w:szCs w:val="24"/>
        </w:rPr>
        <w:t>Введение. Карта-второй язык географии. План местности. Топографическая карта. Условные знаки и масштаб. (Игра - «Географический марафон». Стороны горизонта. Определение расстояний по топографической карте и плану местности. Определение направлений на топографической карте и карте полушарий. Определение азимутов по топографической карте. Игра “Путешествие по топографической карте”. Изображение неровностей земной поверхности. Горизонтали. Построение профиля рельефа местности.</w:t>
      </w:r>
      <w:r w:rsidR="002D1D03" w:rsidRPr="00677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97AC4" w14:textId="17E24E73" w:rsidR="00EC45C2" w:rsidRPr="00677709" w:rsidRDefault="00EC45C2" w:rsidP="00DF66D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709">
        <w:rPr>
          <w:rFonts w:ascii="Times New Roman" w:eastAsia="Times New Roman" w:hAnsi="Times New Roman" w:cs="Times New Roman"/>
          <w:b/>
          <w:sz w:val="24"/>
          <w:szCs w:val="24"/>
        </w:rPr>
        <w:t>Тема 2. Географическа</w:t>
      </w:r>
      <w:r w:rsidR="00FF6A73">
        <w:rPr>
          <w:rFonts w:ascii="Times New Roman" w:eastAsia="Times New Roman" w:hAnsi="Times New Roman" w:cs="Times New Roman"/>
          <w:b/>
          <w:sz w:val="24"/>
          <w:szCs w:val="24"/>
        </w:rPr>
        <w:t>я карта (</w:t>
      </w:r>
      <w:r w:rsidR="00045621"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  <w:r w:rsidRPr="00677709">
        <w:rPr>
          <w:rFonts w:ascii="Times New Roman" w:eastAsia="Times New Roman" w:hAnsi="Times New Roman" w:cs="Times New Roman"/>
          <w:b/>
          <w:sz w:val="24"/>
          <w:szCs w:val="24"/>
        </w:rPr>
        <w:t>час</w:t>
      </w:r>
      <w:r w:rsidR="0004562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677709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244767D4" w14:textId="77777777" w:rsidR="00EC45C2" w:rsidRPr="00677709" w:rsidRDefault="00EC45C2" w:rsidP="00DF6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09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Географическая широта и географическая долгота. Мы определяем географические координаты. Игра. Определи местоположение географического объекта». Политико-административная карта России. </w:t>
      </w:r>
      <w:r w:rsidR="00DA16D3" w:rsidRPr="00677709">
        <w:rPr>
          <w:rFonts w:ascii="Times New Roman" w:eastAsia="Times New Roman" w:hAnsi="Times New Roman" w:cs="Times New Roman"/>
          <w:sz w:val="24"/>
          <w:szCs w:val="24"/>
        </w:rPr>
        <w:t xml:space="preserve">Путешествие по карте мира и России. Формы рельефа на физической карте мира и России. Игра «Географический бой». Тектоническая карта. Изучаем строение земной коры. Вулканы. Геологическая карта. Геохронологическая таблица. Изучаем залегание горных пород. Практическое занятие: Определение последовательности залегания горных пород. Острова и полуострова  на физической карте мира и России. Моря, заливы и проливы  на карте мира и России. Реки, озера, ледники на карте мира и России. Игра «Географический чемпионат». Климатическая карта. Атмосферные фронты, циклоны и антициклоны. Климатограммы. Практическая работа: Анализ </w:t>
      </w:r>
      <w:r w:rsidR="00DA16D3" w:rsidRPr="00677709">
        <w:rPr>
          <w:rFonts w:ascii="Times New Roman" w:eastAsia="Times New Roman" w:hAnsi="Times New Roman" w:cs="Times New Roman"/>
          <w:sz w:val="24"/>
          <w:szCs w:val="24"/>
        </w:rPr>
        <w:lastRenderedPageBreak/>
        <w:t>климатограмм и  определение по карте пункта, климат которого ей соответствует. Планетарные особенности Земли. Практическая работа. Определение пунктов с наибольшей и наименьшей продолжительностью дня.</w:t>
      </w:r>
    </w:p>
    <w:p w14:paraId="6266F373" w14:textId="168FF3AD" w:rsidR="00DA16D3" w:rsidRPr="00677709" w:rsidRDefault="00FF6A73" w:rsidP="00DF66D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Мы познаем мир (</w:t>
      </w:r>
      <w:r w:rsidR="00045621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DA16D3" w:rsidRPr="006777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045621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DA16D3" w:rsidRPr="00677709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14:paraId="22966EE7" w14:textId="77301790" w:rsidR="00DA16D3" w:rsidRPr="00677709" w:rsidRDefault="00DA16D3" w:rsidP="00DF6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09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="00FF6A73">
        <w:rPr>
          <w:rFonts w:ascii="Times New Roman" w:eastAsia="Times New Roman" w:hAnsi="Times New Roman" w:cs="Times New Roman"/>
          <w:b/>
          <w:sz w:val="24"/>
          <w:szCs w:val="24"/>
        </w:rPr>
        <w:t xml:space="preserve"> Путешествуем по странам мира (</w:t>
      </w:r>
      <w:r w:rsidR="0004562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FF6A7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045621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677709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14:paraId="00294B85" w14:textId="77777777" w:rsidR="00511676" w:rsidRPr="00677709" w:rsidRDefault="00DA16D3" w:rsidP="00DF66D6">
      <w:pPr>
        <w:spacing w:after="0" w:line="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09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="00FF6A73">
        <w:rPr>
          <w:rFonts w:ascii="Times New Roman" w:eastAsia="Times New Roman" w:hAnsi="Times New Roman" w:cs="Times New Roman"/>
          <w:sz w:val="24"/>
          <w:szCs w:val="24"/>
        </w:rPr>
        <w:t xml:space="preserve"> Европы. Игра «Определи страну». </w:t>
      </w:r>
      <w:r w:rsidR="00D475A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709">
        <w:rPr>
          <w:rFonts w:ascii="Times New Roman" w:eastAsia="Times New Roman" w:hAnsi="Times New Roman" w:cs="Times New Roman"/>
          <w:sz w:val="24"/>
          <w:szCs w:val="24"/>
        </w:rPr>
        <w:t>утешествие по странам. Страны Северной и Юж</w:t>
      </w:r>
      <w:r w:rsidR="00D475AA">
        <w:rPr>
          <w:rFonts w:ascii="Times New Roman" w:eastAsia="Times New Roman" w:hAnsi="Times New Roman" w:cs="Times New Roman"/>
          <w:sz w:val="24"/>
          <w:szCs w:val="24"/>
        </w:rPr>
        <w:t>ной Америки. Страны Азии. П</w:t>
      </w:r>
      <w:r w:rsidRPr="00677709">
        <w:rPr>
          <w:rFonts w:ascii="Times New Roman" w:eastAsia="Times New Roman" w:hAnsi="Times New Roman" w:cs="Times New Roman"/>
          <w:sz w:val="24"/>
          <w:szCs w:val="24"/>
        </w:rPr>
        <w:t xml:space="preserve">утешествие по странам. ОАЭ, Япония, Индонезия. Страны Африки. ЮАР. </w:t>
      </w:r>
    </w:p>
    <w:p w14:paraId="4B42D840" w14:textId="6425C23C" w:rsidR="00511676" w:rsidRPr="00677709" w:rsidRDefault="00DA16D3" w:rsidP="00DF66D6">
      <w:pPr>
        <w:spacing w:after="0" w:line="9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709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3F0306" w:rsidRPr="0067770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FF6A73">
        <w:rPr>
          <w:rFonts w:ascii="Times New Roman" w:eastAsia="Times New Roman" w:hAnsi="Times New Roman" w:cs="Times New Roman"/>
          <w:b/>
          <w:sz w:val="24"/>
          <w:szCs w:val="24"/>
        </w:rPr>
        <w:t>ма 4. Путешествуем по России (</w:t>
      </w:r>
      <w:r w:rsidR="00045621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67770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045621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67770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11676" w:rsidRPr="00677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6EEC29" w14:textId="77777777" w:rsidR="00DA16D3" w:rsidRPr="00677709" w:rsidRDefault="00511676" w:rsidP="00DF66D6">
      <w:pPr>
        <w:spacing w:after="0" w:line="9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709">
        <w:rPr>
          <w:rFonts w:ascii="Times New Roman" w:eastAsia="Times New Roman" w:hAnsi="Times New Roman" w:cs="Times New Roman"/>
          <w:sz w:val="24"/>
          <w:szCs w:val="24"/>
        </w:rPr>
        <w:t xml:space="preserve">Арктика. Восточно-Европейская равнина. Карелия. Удивительный  Кавказ. </w:t>
      </w:r>
      <w:r w:rsidR="00D475A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709">
        <w:rPr>
          <w:rFonts w:ascii="Times New Roman" w:eastAsia="Times New Roman" w:hAnsi="Times New Roman" w:cs="Times New Roman"/>
          <w:sz w:val="24"/>
          <w:szCs w:val="24"/>
        </w:rPr>
        <w:t>утешествие по Уралу. Сибирь. Дальний Восток.  Приморье – таежный край. Камчатка. Заповедники России.</w:t>
      </w:r>
    </w:p>
    <w:p w14:paraId="6066D21C" w14:textId="77777777" w:rsidR="00511676" w:rsidRPr="002D1D03" w:rsidRDefault="00511676" w:rsidP="00F228F1">
      <w:pPr>
        <w:spacing w:after="0" w:line="9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97679E" w14:textId="77777777" w:rsidR="004C22DC" w:rsidRPr="002D1D03" w:rsidRDefault="002D1D03" w:rsidP="002D1D03">
      <w:pPr>
        <w:pStyle w:val="1"/>
        <w:shd w:val="clear" w:color="auto" w:fill="auto"/>
        <w:spacing w:after="233" w:line="317" w:lineRule="exact"/>
        <w:ind w:left="20" w:right="20" w:firstLine="567"/>
        <w:jc w:val="center"/>
        <w:rPr>
          <w:b/>
          <w:bCs/>
          <w:color w:val="000000"/>
          <w:spacing w:val="4"/>
          <w:sz w:val="28"/>
          <w:szCs w:val="28"/>
          <w:shd w:val="clear" w:color="auto" w:fill="FFFFFF"/>
        </w:rPr>
      </w:pPr>
      <w:r w:rsidRPr="002D1D03">
        <w:rPr>
          <w:rStyle w:val="0pt"/>
          <w:sz w:val="28"/>
          <w:szCs w:val="28"/>
        </w:rPr>
        <w:t>Раздел «Тематическое планирование»</w:t>
      </w:r>
    </w:p>
    <w:tbl>
      <w:tblPr>
        <w:tblStyle w:val="a5"/>
        <w:tblW w:w="10627" w:type="dxa"/>
        <w:tblLayout w:type="fixed"/>
        <w:tblLook w:val="04A0" w:firstRow="1" w:lastRow="0" w:firstColumn="1" w:lastColumn="0" w:noHBand="0" w:noVBand="1"/>
      </w:tblPr>
      <w:tblGrid>
        <w:gridCol w:w="992"/>
        <w:gridCol w:w="3823"/>
        <w:gridCol w:w="3402"/>
        <w:gridCol w:w="2410"/>
      </w:tblGrid>
      <w:tr w:rsidR="00AF4F1E" w:rsidRPr="002D1D03" w14:paraId="72026FDC" w14:textId="77777777" w:rsidTr="00AF4F1E">
        <w:tc>
          <w:tcPr>
            <w:tcW w:w="992" w:type="dxa"/>
          </w:tcPr>
          <w:p w14:paraId="426F045F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3" w:type="dxa"/>
          </w:tcPr>
          <w:p w14:paraId="38078089" w14:textId="77777777" w:rsidR="00AF4F1E" w:rsidRPr="002D1D03" w:rsidRDefault="00AF4F1E" w:rsidP="001C4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D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402" w:type="dxa"/>
          </w:tcPr>
          <w:p w14:paraId="2930BD32" w14:textId="51560A5B" w:rsidR="00AF4F1E" w:rsidRPr="00AF4F1E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Электронные образовательные ресурсы</w:t>
            </w:r>
          </w:p>
        </w:tc>
        <w:tc>
          <w:tcPr>
            <w:tcW w:w="2410" w:type="dxa"/>
          </w:tcPr>
          <w:p w14:paraId="12DAE150" w14:textId="5626CA6E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1D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F4F1E" w:rsidRPr="002D1D03" w14:paraId="5062C0B1" w14:textId="77777777" w:rsidTr="00AF4F1E">
        <w:tc>
          <w:tcPr>
            <w:tcW w:w="992" w:type="dxa"/>
          </w:tcPr>
          <w:p w14:paraId="628A34CB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</w:tcPr>
          <w:p w14:paraId="6B1842E9" w14:textId="77777777" w:rsidR="00AF4F1E" w:rsidRPr="002D1D03" w:rsidRDefault="00AF4F1E" w:rsidP="004C22DC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1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1. Уроки понимания карты. Путешествия по картам</w:t>
            </w:r>
          </w:p>
        </w:tc>
        <w:tc>
          <w:tcPr>
            <w:tcW w:w="3402" w:type="dxa"/>
          </w:tcPr>
          <w:p w14:paraId="3067A5DC" w14:textId="77777777" w:rsidR="00AF4F1E" w:rsidRDefault="00AF4F1E" w:rsidP="00AF4F1E">
            <w:hyperlink r:id="rId9" w:history="1">
              <w:r>
                <w:rPr>
                  <w:rStyle w:val="ad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0" w:history="1">
              <w:r>
                <w:rPr>
                  <w:rStyle w:val="ad"/>
                  <w:lang w:val="en-US"/>
                </w:rPr>
                <w:t>h</w:t>
              </w:r>
              <w:r>
                <w:rPr>
                  <w:rStyle w:val="ad"/>
                </w:rPr>
                <w:t>ttp://www.geo2000.nm.ru/index1.htm</w:t>
              </w:r>
            </w:hyperlink>
          </w:p>
          <w:p w14:paraId="1352B3B4" w14:textId="77777777" w:rsidR="00AF4F1E" w:rsidRDefault="00AF4F1E" w:rsidP="00AF4F1E">
            <w:hyperlink r:id="rId11" w:history="1">
              <w:r>
                <w:rPr>
                  <w:rStyle w:val="ad"/>
                  <w:lang w:val="en-US"/>
                </w:rPr>
                <w:t>h</w:t>
              </w:r>
              <w:r>
                <w:rPr>
                  <w:rStyle w:val="ad"/>
                </w:rPr>
                <w:t>ttp://www.flags.ru</w:t>
              </w:r>
            </w:hyperlink>
          </w:p>
          <w:p w14:paraId="4B87FDF5" w14:textId="3AB37455" w:rsidR="00AF4F1E" w:rsidRPr="00AF4F1E" w:rsidRDefault="00AF4F1E" w:rsidP="00AF4F1E">
            <w:hyperlink r:id="rId12" w:history="1">
              <w:r w:rsidRPr="00666FD1">
                <w:rPr>
                  <w:rStyle w:val="ad"/>
                  <w:lang w:val="en-US"/>
                </w:rPr>
                <w:t>h</w:t>
              </w:r>
              <w:r w:rsidRPr="00666FD1">
                <w:rPr>
                  <w:rStyle w:val="ad"/>
                </w:rPr>
                <w:t>ttp://adventure.hut.ru/generalм</w:t>
              </w:r>
            </w:hyperlink>
            <w:bookmarkStart w:id="1" w:name="_GoBack"/>
            <w:bookmarkEnd w:id="1"/>
          </w:p>
        </w:tc>
        <w:tc>
          <w:tcPr>
            <w:tcW w:w="2410" w:type="dxa"/>
          </w:tcPr>
          <w:p w14:paraId="1CCBC574" w14:textId="4DD6FBD5" w:rsidR="00AF4F1E" w:rsidRPr="002D1D03" w:rsidRDefault="00AF4F1E" w:rsidP="000456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AF4F1E" w:rsidRPr="002D1D03" w14:paraId="674F8BF8" w14:textId="77777777" w:rsidTr="00AF4F1E">
        <w:tc>
          <w:tcPr>
            <w:tcW w:w="992" w:type="dxa"/>
          </w:tcPr>
          <w:p w14:paraId="77872010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3" w:type="dxa"/>
          </w:tcPr>
          <w:p w14:paraId="15E5F6E2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D0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1. План местности. Топографическая карта.</w:t>
            </w:r>
          </w:p>
        </w:tc>
        <w:tc>
          <w:tcPr>
            <w:tcW w:w="3402" w:type="dxa"/>
          </w:tcPr>
          <w:p w14:paraId="18CA296E" w14:textId="77777777" w:rsidR="00AF4F1E" w:rsidRDefault="00AF4F1E" w:rsidP="00AF4F1E">
            <w:hyperlink r:id="rId13" w:history="1">
              <w:r>
                <w:rPr>
                  <w:rStyle w:val="ad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4" w:history="1">
              <w:r>
                <w:rPr>
                  <w:rStyle w:val="ad"/>
                  <w:lang w:val="en-US"/>
                </w:rPr>
                <w:t>h</w:t>
              </w:r>
              <w:r>
                <w:rPr>
                  <w:rStyle w:val="ad"/>
                </w:rPr>
                <w:t>ttp://www.geo2000.nm.ru/index1.htm</w:t>
              </w:r>
            </w:hyperlink>
          </w:p>
          <w:p w14:paraId="25349F28" w14:textId="77777777" w:rsidR="00AF4F1E" w:rsidRDefault="00AF4F1E" w:rsidP="00AF4F1E">
            <w:hyperlink r:id="rId15" w:history="1">
              <w:r>
                <w:rPr>
                  <w:rStyle w:val="ad"/>
                  <w:lang w:val="en-US"/>
                </w:rPr>
                <w:t>h</w:t>
              </w:r>
              <w:r>
                <w:rPr>
                  <w:rStyle w:val="ad"/>
                </w:rPr>
                <w:t>ttp://www.flags.ru</w:t>
              </w:r>
            </w:hyperlink>
          </w:p>
          <w:p w14:paraId="506A6AA1" w14:textId="5217D356" w:rsidR="00AF4F1E" w:rsidRPr="00AF4F1E" w:rsidRDefault="00AF4F1E" w:rsidP="00AF4F1E">
            <w:hyperlink r:id="rId16" w:history="1">
              <w:r w:rsidRPr="00666FD1">
                <w:rPr>
                  <w:rStyle w:val="ad"/>
                  <w:lang w:val="en-US"/>
                </w:rPr>
                <w:t>h</w:t>
              </w:r>
              <w:r w:rsidRPr="00666FD1">
                <w:rPr>
                  <w:rStyle w:val="ad"/>
                </w:rPr>
                <w:t>ttp://adventure.hut.ru/generalм</w:t>
              </w:r>
            </w:hyperlink>
          </w:p>
        </w:tc>
        <w:tc>
          <w:tcPr>
            <w:tcW w:w="2410" w:type="dxa"/>
          </w:tcPr>
          <w:p w14:paraId="323CF353" w14:textId="3B268934" w:rsidR="00AF4F1E" w:rsidRPr="002D1D03" w:rsidRDefault="00AF4F1E" w:rsidP="001C4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F4F1E" w:rsidRPr="002D1D03" w14:paraId="2E4D4229" w14:textId="77777777" w:rsidTr="00AF4F1E">
        <w:tc>
          <w:tcPr>
            <w:tcW w:w="992" w:type="dxa"/>
          </w:tcPr>
          <w:p w14:paraId="71B99A9B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3" w:type="dxa"/>
          </w:tcPr>
          <w:p w14:paraId="786D33A0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D0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2. Географическая карта</w:t>
            </w:r>
          </w:p>
        </w:tc>
        <w:tc>
          <w:tcPr>
            <w:tcW w:w="3402" w:type="dxa"/>
          </w:tcPr>
          <w:p w14:paraId="4DF7A772" w14:textId="77777777" w:rsidR="00AF4F1E" w:rsidRDefault="00AF4F1E" w:rsidP="00AF4F1E">
            <w:hyperlink r:id="rId17" w:history="1">
              <w:r>
                <w:rPr>
                  <w:rStyle w:val="ad"/>
                </w:rPr>
                <w:t>Российская электронная школа</w:t>
              </w:r>
            </w:hyperlink>
            <w:r>
              <w:t xml:space="preserve">, </w:t>
            </w:r>
            <w:hyperlink r:id="rId18" w:history="1">
              <w:r>
                <w:rPr>
                  <w:rStyle w:val="ad"/>
                  <w:lang w:val="en-US"/>
                </w:rPr>
                <w:t>h</w:t>
              </w:r>
              <w:r>
                <w:rPr>
                  <w:rStyle w:val="ad"/>
                </w:rPr>
                <w:t>ttp://www.geo2000.nm.ru/index1.htm</w:t>
              </w:r>
            </w:hyperlink>
          </w:p>
          <w:p w14:paraId="30DFAE09" w14:textId="77777777" w:rsidR="00AF4F1E" w:rsidRDefault="00AF4F1E" w:rsidP="00AF4F1E">
            <w:hyperlink r:id="rId19" w:history="1">
              <w:r>
                <w:rPr>
                  <w:rStyle w:val="ad"/>
                  <w:lang w:val="en-US"/>
                </w:rPr>
                <w:t>h</w:t>
              </w:r>
              <w:r>
                <w:rPr>
                  <w:rStyle w:val="ad"/>
                </w:rPr>
                <w:t>ttp://www.flags.ru</w:t>
              </w:r>
            </w:hyperlink>
          </w:p>
          <w:p w14:paraId="3E429663" w14:textId="34865DD4" w:rsidR="00AF4F1E" w:rsidRPr="00AF4F1E" w:rsidRDefault="00AF4F1E" w:rsidP="00AF4F1E">
            <w:hyperlink r:id="rId20" w:history="1">
              <w:r w:rsidRPr="00666FD1">
                <w:rPr>
                  <w:rStyle w:val="ad"/>
                  <w:lang w:val="en-US"/>
                </w:rPr>
                <w:t>h</w:t>
              </w:r>
              <w:r w:rsidRPr="00666FD1">
                <w:rPr>
                  <w:rStyle w:val="ad"/>
                </w:rPr>
                <w:t>ttp://adventure.hut.ru/generalм</w:t>
              </w:r>
            </w:hyperlink>
          </w:p>
        </w:tc>
        <w:tc>
          <w:tcPr>
            <w:tcW w:w="2410" w:type="dxa"/>
          </w:tcPr>
          <w:p w14:paraId="10628321" w14:textId="1D897B0E" w:rsidR="00AF4F1E" w:rsidRPr="002D1D03" w:rsidRDefault="00AF4F1E" w:rsidP="001C4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F4F1E" w:rsidRPr="002D1D03" w14:paraId="6AD67CE4" w14:textId="77777777" w:rsidTr="00AF4F1E">
        <w:tc>
          <w:tcPr>
            <w:tcW w:w="992" w:type="dxa"/>
          </w:tcPr>
          <w:p w14:paraId="64EFE912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3" w:type="dxa"/>
          </w:tcPr>
          <w:p w14:paraId="62CD50FF" w14:textId="77777777" w:rsidR="00AF4F1E" w:rsidRPr="002D1D03" w:rsidRDefault="00AF4F1E" w:rsidP="004C22DC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1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2. Мы познаем мир</w:t>
            </w:r>
          </w:p>
        </w:tc>
        <w:tc>
          <w:tcPr>
            <w:tcW w:w="3402" w:type="dxa"/>
          </w:tcPr>
          <w:p w14:paraId="0428F5CC" w14:textId="77777777" w:rsidR="00AF4F1E" w:rsidRDefault="00AF4F1E" w:rsidP="001C4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79A93155" w14:textId="1B9026B0" w:rsidR="00AF4F1E" w:rsidRPr="002D1D03" w:rsidRDefault="00AF4F1E" w:rsidP="001C4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F4F1E" w:rsidRPr="002D1D03" w14:paraId="532825FE" w14:textId="77777777" w:rsidTr="00AF4F1E">
        <w:tc>
          <w:tcPr>
            <w:tcW w:w="992" w:type="dxa"/>
          </w:tcPr>
          <w:p w14:paraId="41823023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3" w:type="dxa"/>
          </w:tcPr>
          <w:p w14:paraId="3A7D8B8D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D0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3.  Путешествуем по странам мира</w:t>
            </w:r>
          </w:p>
        </w:tc>
        <w:tc>
          <w:tcPr>
            <w:tcW w:w="3402" w:type="dxa"/>
          </w:tcPr>
          <w:p w14:paraId="2FDBB771" w14:textId="77777777" w:rsidR="00AF4F1E" w:rsidRDefault="00AF4F1E" w:rsidP="00AF4F1E">
            <w:hyperlink r:id="rId21" w:history="1">
              <w:r>
                <w:rPr>
                  <w:rStyle w:val="ad"/>
                </w:rPr>
                <w:t>Российская электронная школа</w:t>
              </w:r>
            </w:hyperlink>
            <w:r>
              <w:t xml:space="preserve">, </w:t>
            </w:r>
            <w:hyperlink r:id="rId22" w:history="1">
              <w:r>
                <w:rPr>
                  <w:rStyle w:val="ad"/>
                  <w:lang w:val="en-US"/>
                </w:rPr>
                <w:t>h</w:t>
              </w:r>
              <w:r>
                <w:rPr>
                  <w:rStyle w:val="ad"/>
                </w:rPr>
                <w:t>ttp://www.geo2000.nm.ru/index1.htm</w:t>
              </w:r>
            </w:hyperlink>
          </w:p>
          <w:p w14:paraId="1B194744" w14:textId="77777777" w:rsidR="00AF4F1E" w:rsidRDefault="00AF4F1E" w:rsidP="00AF4F1E">
            <w:hyperlink r:id="rId23" w:history="1">
              <w:r>
                <w:rPr>
                  <w:rStyle w:val="ad"/>
                  <w:lang w:val="en-US"/>
                </w:rPr>
                <w:t>h</w:t>
              </w:r>
              <w:r>
                <w:rPr>
                  <w:rStyle w:val="ad"/>
                </w:rPr>
                <w:t>ttp://www.flags.ru</w:t>
              </w:r>
            </w:hyperlink>
          </w:p>
          <w:p w14:paraId="333F4D5D" w14:textId="5F749DEA" w:rsidR="00AF4F1E" w:rsidRPr="00AF4F1E" w:rsidRDefault="00AF4F1E" w:rsidP="00AF4F1E">
            <w:hyperlink r:id="rId24" w:history="1">
              <w:r w:rsidRPr="00666FD1">
                <w:rPr>
                  <w:rStyle w:val="ad"/>
                  <w:lang w:val="en-US"/>
                </w:rPr>
                <w:t>h</w:t>
              </w:r>
              <w:r w:rsidRPr="00666FD1">
                <w:rPr>
                  <w:rStyle w:val="ad"/>
                </w:rPr>
                <w:t>ttp://adventure.hut.ru/generalм</w:t>
              </w:r>
            </w:hyperlink>
          </w:p>
        </w:tc>
        <w:tc>
          <w:tcPr>
            <w:tcW w:w="2410" w:type="dxa"/>
          </w:tcPr>
          <w:p w14:paraId="7D5F7C15" w14:textId="326A4E01" w:rsidR="00AF4F1E" w:rsidRPr="002D1D03" w:rsidRDefault="00AF4F1E" w:rsidP="001C49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F4F1E" w:rsidRPr="002D1D03" w14:paraId="3959147F" w14:textId="77777777" w:rsidTr="00AF4F1E">
        <w:tc>
          <w:tcPr>
            <w:tcW w:w="992" w:type="dxa"/>
          </w:tcPr>
          <w:p w14:paraId="46465E8F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D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3" w:type="dxa"/>
          </w:tcPr>
          <w:p w14:paraId="14A67343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D0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4. Путешествуем по России.</w:t>
            </w:r>
          </w:p>
        </w:tc>
        <w:tc>
          <w:tcPr>
            <w:tcW w:w="3402" w:type="dxa"/>
          </w:tcPr>
          <w:p w14:paraId="64286B73" w14:textId="77777777" w:rsidR="00AF4F1E" w:rsidRDefault="00AF4F1E" w:rsidP="00AF4F1E">
            <w:hyperlink r:id="rId25" w:history="1">
              <w:r>
                <w:rPr>
                  <w:rStyle w:val="ad"/>
                </w:rPr>
                <w:t>Российская электронная школа</w:t>
              </w:r>
            </w:hyperlink>
            <w:r>
              <w:t xml:space="preserve">, </w:t>
            </w:r>
            <w:hyperlink r:id="rId26" w:history="1">
              <w:r>
                <w:rPr>
                  <w:rStyle w:val="ad"/>
                  <w:lang w:val="en-US"/>
                </w:rPr>
                <w:t>h</w:t>
              </w:r>
              <w:r>
                <w:rPr>
                  <w:rStyle w:val="ad"/>
                </w:rPr>
                <w:t>ttp://www.geo2000.nm.ru/index1.htm</w:t>
              </w:r>
            </w:hyperlink>
          </w:p>
          <w:p w14:paraId="7DAF00C0" w14:textId="77777777" w:rsidR="00AF4F1E" w:rsidRDefault="00AF4F1E" w:rsidP="00AF4F1E">
            <w:hyperlink r:id="rId27" w:history="1">
              <w:r>
                <w:rPr>
                  <w:rStyle w:val="ad"/>
                  <w:lang w:val="en-US"/>
                </w:rPr>
                <w:t>h</w:t>
              </w:r>
              <w:r>
                <w:rPr>
                  <w:rStyle w:val="ad"/>
                </w:rPr>
                <w:t>ttp://www.flags.ru</w:t>
              </w:r>
            </w:hyperlink>
          </w:p>
          <w:p w14:paraId="558AD09A" w14:textId="4EF01B9F" w:rsidR="00AF4F1E" w:rsidRPr="00AF4F1E" w:rsidRDefault="00AF4F1E" w:rsidP="00AF4F1E">
            <w:pPr>
              <w:rPr>
                <w:lang w:val="en-US"/>
              </w:rPr>
            </w:pPr>
            <w:hyperlink r:id="rId28" w:history="1">
              <w:r w:rsidRPr="00666FD1">
                <w:rPr>
                  <w:rStyle w:val="ad"/>
                  <w:lang w:val="en-US"/>
                </w:rPr>
                <w:t>h</w:t>
              </w:r>
              <w:r w:rsidRPr="00666FD1">
                <w:rPr>
                  <w:rStyle w:val="ad"/>
                </w:rPr>
                <w:t>ttp://adventure.hut.ru/generalм</w:t>
              </w:r>
            </w:hyperlink>
          </w:p>
        </w:tc>
        <w:tc>
          <w:tcPr>
            <w:tcW w:w="2410" w:type="dxa"/>
          </w:tcPr>
          <w:p w14:paraId="50A0869D" w14:textId="1E87A9D3" w:rsidR="00AF4F1E" w:rsidRPr="002D1D03" w:rsidRDefault="00AF4F1E" w:rsidP="003F03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F4F1E" w:rsidRPr="002D1D03" w14:paraId="0424AC40" w14:textId="77777777" w:rsidTr="00AF4F1E">
        <w:trPr>
          <w:trHeight w:val="456"/>
        </w:trPr>
        <w:tc>
          <w:tcPr>
            <w:tcW w:w="992" w:type="dxa"/>
          </w:tcPr>
          <w:p w14:paraId="29740F59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3" w:type="dxa"/>
          </w:tcPr>
          <w:p w14:paraId="647DA08C" w14:textId="77777777" w:rsidR="00AF4F1E" w:rsidRPr="002D1D03" w:rsidRDefault="00AF4F1E" w:rsidP="001C49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1D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02" w:type="dxa"/>
          </w:tcPr>
          <w:p w14:paraId="2515559D" w14:textId="77777777" w:rsidR="00AF4F1E" w:rsidRDefault="00AF4F1E" w:rsidP="00DB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85052F" w14:textId="497192B0" w:rsidR="00AF4F1E" w:rsidRPr="002D1D03" w:rsidRDefault="00AF4F1E" w:rsidP="00DB17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14:paraId="0DF0D45E" w14:textId="77777777" w:rsidR="003C791B" w:rsidRDefault="003C791B" w:rsidP="003C7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3C791B" w:rsidSect="00045621">
      <w:footerReference w:type="default" r:id="rId29"/>
      <w:pgSz w:w="11906" w:h="16838"/>
      <w:pgMar w:top="1134" w:right="707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52B5E" w14:textId="77777777" w:rsidR="008B0CF7" w:rsidRDefault="008B0CF7" w:rsidP="00C5144D">
      <w:pPr>
        <w:spacing w:after="0" w:line="240" w:lineRule="auto"/>
      </w:pPr>
      <w:r>
        <w:separator/>
      </w:r>
    </w:p>
  </w:endnote>
  <w:endnote w:type="continuationSeparator" w:id="0">
    <w:p w14:paraId="58354319" w14:textId="77777777" w:rsidR="008B0CF7" w:rsidRDefault="008B0CF7" w:rsidP="00C5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4090"/>
      <w:docPartObj>
        <w:docPartGallery w:val="Page Numbers (Bottom of Page)"/>
        <w:docPartUnique/>
      </w:docPartObj>
    </w:sdtPr>
    <w:sdtEndPr/>
    <w:sdtContent>
      <w:p w14:paraId="60802063" w14:textId="422745E9" w:rsidR="00597312" w:rsidRDefault="00A2137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F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677066" w14:textId="77777777" w:rsidR="00597312" w:rsidRDefault="005973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036DE" w14:textId="77777777" w:rsidR="008B0CF7" w:rsidRDefault="008B0CF7" w:rsidP="00C5144D">
      <w:pPr>
        <w:spacing w:after="0" w:line="240" w:lineRule="auto"/>
      </w:pPr>
      <w:r>
        <w:separator/>
      </w:r>
    </w:p>
  </w:footnote>
  <w:footnote w:type="continuationSeparator" w:id="0">
    <w:p w14:paraId="38679BDF" w14:textId="77777777" w:rsidR="008B0CF7" w:rsidRDefault="008B0CF7" w:rsidP="00C5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406808DF"/>
    <w:multiLevelType w:val="multilevel"/>
    <w:tmpl w:val="578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66E39"/>
    <w:multiLevelType w:val="multilevel"/>
    <w:tmpl w:val="BE5E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CB6AC4"/>
    <w:multiLevelType w:val="hybridMultilevel"/>
    <w:tmpl w:val="F1D411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BE"/>
    <w:rsid w:val="0003461C"/>
    <w:rsid w:val="000418C9"/>
    <w:rsid w:val="00045621"/>
    <w:rsid w:val="0005716B"/>
    <w:rsid w:val="00076655"/>
    <w:rsid w:val="00095198"/>
    <w:rsid w:val="000977AC"/>
    <w:rsid w:val="000B31C3"/>
    <w:rsid w:val="000B4AFB"/>
    <w:rsid w:val="000D098E"/>
    <w:rsid w:val="000E72B8"/>
    <w:rsid w:val="000F1045"/>
    <w:rsid w:val="00102457"/>
    <w:rsid w:val="0013271C"/>
    <w:rsid w:val="00146B1E"/>
    <w:rsid w:val="00161B88"/>
    <w:rsid w:val="00173F8C"/>
    <w:rsid w:val="00177A7F"/>
    <w:rsid w:val="00193552"/>
    <w:rsid w:val="00194FA0"/>
    <w:rsid w:val="001C3AC7"/>
    <w:rsid w:val="001C4939"/>
    <w:rsid w:val="001C4DEC"/>
    <w:rsid w:val="001C5702"/>
    <w:rsid w:val="001D6E47"/>
    <w:rsid w:val="001E132A"/>
    <w:rsid w:val="00203B79"/>
    <w:rsid w:val="0022630C"/>
    <w:rsid w:val="002569EE"/>
    <w:rsid w:val="00257C53"/>
    <w:rsid w:val="00260837"/>
    <w:rsid w:val="002609F3"/>
    <w:rsid w:val="00285EDC"/>
    <w:rsid w:val="002913B8"/>
    <w:rsid w:val="0029570F"/>
    <w:rsid w:val="002A0DF1"/>
    <w:rsid w:val="002D1D03"/>
    <w:rsid w:val="002D296E"/>
    <w:rsid w:val="002D2C9A"/>
    <w:rsid w:val="00340309"/>
    <w:rsid w:val="00362FCA"/>
    <w:rsid w:val="00380B5C"/>
    <w:rsid w:val="00382C72"/>
    <w:rsid w:val="003A4181"/>
    <w:rsid w:val="003A6600"/>
    <w:rsid w:val="003B75CB"/>
    <w:rsid w:val="003C791B"/>
    <w:rsid w:val="003D0A0F"/>
    <w:rsid w:val="003E6B9C"/>
    <w:rsid w:val="003F0306"/>
    <w:rsid w:val="003F1D6C"/>
    <w:rsid w:val="00401C64"/>
    <w:rsid w:val="00410DF7"/>
    <w:rsid w:val="00440A23"/>
    <w:rsid w:val="004479A6"/>
    <w:rsid w:val="0045168D"/>
    <w:rsid w:val="004810EF"/>
    <w:rsid w:val="004905DF"/>
    <w:rsid w:val="004B77F0"/>
    <w:rsid w:val="004C22DC"/>
    <w:rsid w:val="004C7D5E"/>
    <w:rsid w:val="004E202F"/>
    <w:rsid w:val="00503B6B"/>
    <w:rsid w:val="00511676"/>
    <w:rsid w:val="00515ED3"/>
    <w:rsid w:val="005174B9"/>
    <w:rsid w:val="00547494"/>
    <w:rsid w:val="00553F4A"/>
    <w:rsid w:val="00555E92"/>
    <w:rsid w:val="005643CE"/>
    <w:rsid w:val="005767C9"/>
    <w:rsid w:val="005845B6"/>
    <w:rsid w:val="00587E97"/>
    <w:rsid w:val="00597312"/>
    <w:rsid w:val="005A4ACE"/>
    <w:rsid w:val="005B457D"/>
    <w:rsid w:val="005C2345"/>
    <w:rsid w:val="005E52F2"/>
    <w:rsid w:val="00603B8D"/>
    <w:rsid w:val="00615372"/>
    <w:rsid w:val="00626CF1"/>
    <w:rsid w:val="0066457E"/>
    <w:rsid w:val="00677709"/>
    <w:rsid w:val="00690994"/>
    <w:rsid w:val="00692496"/>
    <w:rsid w:val="00692BB9"/>
    <w:rsid w:val="006A0F8E"/>
    <w:rsid w:val="006C180D"/>
    <w:rsid w:val="006C5D2C"/>
    <w:rsid w:val="006D1FC2"/>
    <w:rsid w:val="006D22A9"/>
    <w:rsid w:val="006D7AD4"/>
    <w:rsid w:val="006E2D6F"/>
    <w:rsid w:val="006F2246"/>
    <w:rsid w:val="006F4801"/>
    <w:rsid w:val="007010AD"/>
    <w:rsid w:val="0071599A"/>
    <w:rsid w:val="007204BB"/>
    <w:rsid w:val="00722A10"/>
    <w:rsid w:val="00752D29"/>
    <w:rsid w:val="007735B5"/>
    <w:rsid w:val="00782841"/>
    <w:rsid w:val="00782C65"/>
    <w:rsid w:val="0079525C"/>
    <w:rsid w:val="007A45E3"/>
    <w:rsid w:val="007C24A1"/>
    <w:rsid w:val="007C38ED"/>
    <w:rsid w:val="007D57F7"/>
    <w:rsid w:val="0080384F"/>
    <w:rsid w:val="00805692"/>
    <w:rsid w:val="00806EFB"/>
    <w:rsid w:val="00811D21"/>
    <w:rsid w:val="00814584"/>
    <w:rsid w:val="0085268F"/>
    <w:rsid w:val="00855388"/>
    <w:rsid w:val="00856C09"/>
    <w:rsid w:val="00865E45"/>
    <w:rsid w:val="00870272"/>
    <w:rsid w:val="00872C41"/>
    <w:rsid w:val="008835AA"/>
    <w:rsid w:val="008A0724"/>
    <w:rsid w:val="008B0CF7"/>
    <w:rsid w:val="008B0F26"/>
    <w:rsid w:val="008C7158"/>
    <w:rsid w:val="00925EB8"/>
    <w:rsid w:val="00932BAF"/>
    <w:rsid w:val="009612A1"/>
    <w:rsid w:val="00966AAF"/>
    <w:rsid w:val="00973C42"/>
    <w:rsid w:val="009C23DF"/>
    <w:rsid w:val="009C55E6"/>
    <w:rsid w:val="009D207D"/>
    <w:rsid w:val="009E3FFE"/>
    <w:rsid w:val="009F3659"/>
    <w:rsid w:val="009F45D7"/>
    <w:rsid w:val="00A07A06"/>
    <w:rsid w:val="00A2137C"/>
    <w:rsid w:val="00A41659"/>
    <w:rsid w:val="00A42B60"/>
    <w:rsid w:val="00A53723"/>
    <w:rsid w:val="00A64705"/>
    <w:rsid w:val="00A76624"/>
    <w:rsid w:val="00A966F2"/>
    <w:rsid w:val="00A96BF9"/>
    <w:rsid w:val="00AC7705"/>
    <w:rsid w:val="00AC7933"/>
    <w:rsid w:val="00AD0298"/>
    <w:rsid w:val="00AF3A7C"/>
    <w:rsid w:val="00AF4F1E"/>
    <w:rsid w:val="00B06961"/>
    <w:rsid w:val="00B12013"/>
    <w:rsid w:val="00B22B79"/>
    <w:rsid w:val="00B3103D"/>
    <w:rsid w:val="00B51618"/>
    <w:rsid w:val="00B52F7D"/>
    <w:rsid w:val="00B53980"/>
    <w:rsid w:val="00B636C0"/>
    <w:rsid w:val="00B678C8"/>
    <w:rsid w:val="00B77FAE"/>
    <w:rsid w:val="00B90B86"/>
    <w:rsid w:val="00BC31D1"/>
    <w:rsid w:val="00BE17F9"/>
    <w:rsid w:val="00BE2AAB"/>
    <w:rsid w:val="00C21B80"/>
    <w:rsid w:val="00C21C3E"/>
    <w:rsid w:val="00C236C8"/>
    <w:rsid w:val="00C23D70"/>
    <w:rsid w:val="00C5144D"/>
    <w:rsid w:val="00C83C49"/>
    <w:rsid w:val="00C8554E"/>
    <w:rsid w:val="00C93D80"/>
    <w:rsid w:val="00CA3424"/>
    <w:rsid w:val="00CC537A"/>
    <w:rsid w:val="00CD19D3"/>
    <w:rsid w:val="00CE0894"/>
    <w:rsid w:val="00CE19E1"/>
    <w:rsid w:val="00CF709F"/>
    <w:rsid w:val="00D03F3F"/>
    <w:rsid w:val="00D04B27"/>
    <w:rsid w:val="00D17E5B"/>
    <w:rsid w:val="00D26455"/>
    <w:rsid w:val="00D41ACC"/>
    <w:rsid w:val="00D475AA"/>
    <w:rsid w:val="00D51481"/>
    <w:rsid w:val="00D53395"/>
    <w:rsid w:val="00D7617C"/>
    <w:rsid w:val="00D802B2"/>
    <w:rsid w:val="00D9361B"/>
    <w:rsid w:val="00DA16D3"/>
    <w:rsid w:val="00DB17B9"/>
    <w:rsid w:val="00DB2ADC"/>
    <w:rsid w:val="00DB32F4"/>
    <w:rsid w:val="00DC1838"/>
    <w:rsid w:val="00DC2740"/>
    <w:rsid w:val="00DF5377"/>
    <w:rsid w:val="00DF64AC"/>
    <w:rsid w:val="00DF66D6"/>
    <w:rsid w:val="00E0327E"/>
    <w:rsid w:val="00E179DF"/>
    <w:rsid w:val="00E3170F"/>
    <w:rsid w:val="00E33831"/>
    <w:rsid w:val="00E408BE"/>
    <w:rsid w:val="00E457F1"/>
    <w:rsid w:val="00E5071D"/>
    <w:rsid w:val="00E53A5D"/>
    <w:rsid w:val="00E80232"/>
    <w:rsid w:val="00EA1400"/>
    <w:rsid w:val="00EC45C2"/>
    <w:rsid w:val="00EC5101"/>
    <w:rsid w:val="00EC7F09"/>
    <w:rsid w:val="00ED0DFC"/>
    <w:rsid w:val="00EE255D"/>
    <w:rsid w:val="00EF26C4"/>
    <w:rsid w:val="00EF4DD0"/>
    <w:rsid w:val="00F11D1A"/>
    <w:rsid w:val="00F1309A"/>
    <w:rsid w:val="00F14D37"/>
    <w:rsid w:val="00F1556E"/>
    <w:rsid w:val="00F228F1"/>
    <w:rsid w:val="00F25239"/>
    <w:rsid w:val="00F31E79"/>
    <w:rsid w:val="00F440D9"/>
    <w:rsid w:val="00F54477"/>
    <w:rsid w:val="00F61755"/>
    <w:rsid w:val="00F671F1"/>
    <w:rsid w:val="00F726D4"/>
    <w:rsid w:val="00F76357"/>
    <w:rsid w:val="00F86AA1"/>
    <w:rsid w:val="00F93693"/>
    <w:rsid w:val="00FC10D5"/>
    <w:rsid w:val="00FC3626"/>
    <w:rsid w:val="00FC5C67"/>
    <w:rsid w:val="00FC692A"/>
    <w:rsid w:val="00FC7507"/>
    <w:rsid w:val="00FE0681"/>
    <w:rsid w:val="00FE192B"/>
    <w:rsid w:val="00FE2BD0"/>
    <w:rsid w:val="00FF2D90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4D78"/>
  <w15:docId w15:val="{A1C36228-5E65-4474-92E6-9E38C75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A7C"/>
  </w:style>
  <w:style w:type="paragraph" w:styleId="3">
    <w:name w:val="heading 3"/>
    <w:basedOn w:val="a"/>
    <w:link w:val="30"/>
    <w:uiPriority w:val="9"/>
    <w:qFormat/>
    <w:rsid w:val="00F13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537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CC53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130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8835AA"/>
  </w:style>
  <w:style w:type="paragraph" w:styleId="a6">
    <w:name w:val="header"/>
    <w:basedOn w:val="a"/>
    <w:link w:val="a7"/>
    <w:uiPriority w:val="99"/>
    <w:semiHidden/>
    <w:unhideWhenUsed/>
    <w:rsid w:val="00C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144D"/>
  </w:style>
  <w:style w:type="paragraph" w:styleId="a8">
    <w:name w:val="footer"/>
    <w:basedOn w:val="a"/>
    <w:link w:val="a9"/>
    <w:uiPriority w:val="99"/>
    <w:unhideWhenUsed/>
    <w:rsid w:val="00C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44D"/>
  </w:style>
  <w:style w:type="paragraph" w:styleId="aa">
    <w:name w:val="No Spacing"/>
    <w:link w:val="ab"/>
    <w:uiPriority w:val="1"/>
    <w:qFormat/>
    <w:rsid w:val="001D6E47"/>
    <w:pPr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Без интервала Знак"/>
    <w:link w:val="aa"/>
    <w:uiPriority w:val="1"/>
    <w:locked/>
    <w:rsid w:val="001D6E47"/>
    <w:rPr>
      <w:rFonts w:eastAsiaTheme="minorHAnsi"/>
      <w:lang w:eastAsia="en-US"/>
    </w:rPr>
  </w:style>
  <w:style w:type="character" w:customStyle="1" w:styleId="ac">
    <w:name w:val="Основной текст_"/>
    <w:basedOn w:val="a0"/>
    <w:link w:val="1"/>
    <w:rsid w:val="001D6E4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D6E4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0pt">
    <w:name w:val="Основной текст + Полужирный;Интервал 0 pt"/>
    <w:basedOn w:val="ac"/>
    <w:rsid w:val="00D51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1">
    <w:name w:val="c1"/>
    <w:basedOn w:val="a0"/>
    <w:rsid w:val="00C21B80"/>
  </w:style>
  <w:style w:type="character" w:customStyle="1" w:styleId="ff6">
    <w:name w:val="ff6"/>
    <w:basedOn w:val="a0"/>
    <w:rsid w:val="002A0DF1"/>
  </w:style>
  <w:style w:type="character" w:customStyle="1" w:styleId="c0">
    <w:name w:val="c0"/>
    <w:basedOn w:val="a0"/>
    <w:rsid w:val="0066457E"/>
  </w:style>
  <w:style w:type="character" w:customStyle="1" w:styleId="FontStyle38">
    <w:name w:val="Font Style38"/>
    <w:basedOn w:val="a0"/>
    <w:rsid w:val="005174B9"/>
    <w:rPr>
      <w:rFonts w:ascii="Times New Roman" w:hAnsi="Times New Roman" w:cs="Times New Roman"/>
      <w:spacing w:val="-10"/>
      <w:sz w:val="20"/>
      <w:szCs w:val="20"/>
    </w:rPr>
  </w:style>
  <w:style w:type="character" w:styleId="ad">
    <w:name w:val="Hyperlink"/>
    <w:basedOn w:val="a0"/>
    <w:uiPriority w:val="99"/>
    <w:unhideWhenUsed/>
    <w:rsid w:val="00AF4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30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2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6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11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8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0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18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5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0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4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39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4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23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71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578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3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8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7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h.edu.ru/?ysclid=m499xiizf3992463419" TargetMode="External"/><Relationship Id="rId18" Type="http://schemas.openxmlformats.org/officeDocument/2006/relationships/hyperlink" Target="http://www.geo2000.nm.ru/index1.htm" TargetMode="External"/><Relationship Id="rId26" Type="http://schemas.openxmlformats.org/officeDocument/2006/relationships/hyperlink" Target="http://www.geo2000.nm.ru/index1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?ysclid=m499xiizf39924634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dventure.hut.ru/general&#1084;" TargetMode="External"/><Relationship Id="rId17" Type="http://schemas.openxmlformats.org/officeDocument/2006/relationships/hyperlink" Target="https://resh.edu.ru/?ysclid=m499xiizf3992463419" TargetMode="External"/><Relationship Id="rId25" Type="http://schemas.openxmlformats.org/officeDocument/2006/relationships/hyperlink" Target="https://resh.edu.ru/?ysclid=m499xiizf39924634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venture.hut.ru/general&#1084;" TargetMode="External"/><Relationship Id="rId20" Type="http://schemas.openxmlformats.org/officeDocument/2006/relationships/hyperlink" Target="http://adventure.hut.ru/general&#1084;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ags.ru" TargetMode="External"/><Relationship Id="rId24" Type="http://schemas.openxmlformats.org/officeDocument/2006/relationships/hyperlink" Target="http://adventure.hut.ru/general&#108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lags.ru" TargetMode="External"/><Relationship Id="rId23" Type="http://schemas.openxmlformats.org/officeDocument/2006/relationships/hyperlink" Target="http://www.flags.ru" TargetMode="External"/><Relationship Id="rId28" Type="http://schemas.openxmlformats.org/officeDocument/2006/relationships/hyperlink" Target="http://adventure.hut.ru/general&#1084;" TargetMode="External"/><Relationship Id="rId10" Type="http://schemas.openxmlformats.org/officeDocument/2006/relationships/hyperlink" Target="http://www.geo2000.nm.ru/index1.htm" TargetMode="External"/><Relationship Id="rId19" Type="http://schemas.openxmlformats.org/officeDocument/2006/relationships/hyperlink" Target="http://www.flags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?ysclid=m499xiizf3992463419" TargetMode="External"/><Relationship Id="rId14" Type="http://schemas.openxmlformats.org/officeDocument/2006/relationships/hyperlink" Target="http://www.geo2000.nm.ru/index1.htm" TargetMode="External"/><Relationship Id="rId22" Type="http://schemas.openxmlformats.org/officeDocument/2006/relationships/hyperlink" Target="http://www.geo2000.nm.ru/index1.htm" TargetMode="External"/><Relationship Id="rId27" Type="http://schemas.openxmlformats.org/officeDocument/2006/relationships/hyperlink" Target="http://www.flag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2AD89-54F7-40ED-9BD6-7A4AC9AD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2020-02-18T09:51:00Z</cp:lastPrinted>
  <dcterms:created xsi:type="dcterms:W3CDTF">2024-12-04T02:45:00Z</dcterms:created>
  <dcterms:modified xsi:type="dcterms:W3CDTF">2024-12-04T02:47:00Z</dcterms:modified>
</cp:coreProperties>
</file>