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4B" w:rsidRPr="0070264B" w:rsidRDefault="0070264B" w:rsidP="007026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0264B">
        <w:rPr>
          <w:rFonts w:ascii="Times New Roman" w:hAnsi="Times New Roman" w:cs="Times New Roman"/>
          <w:sz w:val="24"/>
          <w:szCs w:val="24"/>
        </w:rPr>
        <w:t>Приложение</w:t>
      </w:r>
    </w:p>
    <w:p w:rsidR="0070264B" w:rsidRPr="0070264B" w:rsidRDefault="0070264B" w:rsidP="007026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4B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70264B" w:rsidRPr="0070264B" w:rsidRDefault="0070264B" w:rsidP="007026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0264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</w:p>
    <w:p w:rsidR="0070264B" w:rsidRPr="0070264B" w:rsidRDefault="0070264B" w:rsidP="0070264B">
      <w:pPr>
        <w:autoSpaceDE w:val="0"/>
        <w:autoSpaceDN w:val="0"/>
        <w:adjustRightInd w:val="0"/>
        <w:spacing w:after="160" w:line="254" w:lineRule="auto"/>
        <w:ind w:firstLine="708"/>
        <w:jc w:val="right"/>
        <w:rPr>
          <w:rFonts w:ascii="Times New Roman" w:hAnsi="Times New Roman" w:cs="Times New Roman"/>
        </w:rPr>
      </w:pPr>
    </w:p>
    <w:p w:rsidR="0070264B" w:rsidRPr="0070264B" w:rsidRDefault="0070264B" w:rsidP="0070264B">
      <w:pPr>
        <w:autoSpaceDE w:val="0"/>
        <w:autoSpaceDN w:val="0"/>
        <w:adjustRightInd w:val="0"/>
        <w:spacing w:after="160" w:line="254" w:lineRule="auto"/>
        <w:ind w:firstLine="708"/>
        <w:jc w:val="right"/>
        <w:rPr>
          <w:rFonts w:ascii="Times New Roman" w:hAnsi="Times New Roman" w:cs="Times New Roman"/>
        </w:rPr>
      </w:pPr>
    </w:p>
    <w:tbl>
      <w:tblPr>
        <w:tblStyle w:val="a3"/>
        <w:tblW w:w="9214" w:type="dxa"/>
        <w:tblInd w:w="9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1"/>
        <w:gridCol w:w="1176"/>
        <w:gridCol w:w="4677"/>
      </w:tblGrid>
      <w:tr w:rsidR="0070264B" w:rsidRPr="0070264B" w:rsidTr="0070264B">
        <w:tc>
          <w:tcPr>
            <w:tcW w:w="3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0264B" w:rsidRPr="0070264B" w:rsidRDefault="0070264B" w:rsidP="0070264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B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70264B" w:rsidRPr="0070264B" w:rsidRDefault="0070264B" w:rsidP="0070264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0264B" w:rsidRPr="0070264B" w:rsidRDefault="0070264B" w:rsidP="0070264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B">
              <w:rPr>
                <w:rFonts w:ascii="Times New Roman" w:hAnsi="Times New Roman" w:cs="Times New Roman"/>
                <w:sz w:val="24"/>
                <w:szCs w:val="24"/>
              </w:rPr>
              <w:t>(протокол от 30.08.2024 № 1)</w:t>
            </w:r>
          </w:p>
        </w:tc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264B" w:rsidRPr="0070264B" w:rsidRDefault="0070264B" w:rsidP="0070264B">
            <w:pPr>
              <w:autoSpaceDE w:val="0"/>
              <w:autoSpaceDN w:val="0"/>
              <w:adjustRightInd w:val="0"/>
              <w:spacing w:after="0" w:line="254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264B" w:rsidRPr="0070264B" w:rsidRDefault="0070264B" w:rsidP="0070264B">
            <w:pPr>
              <w:keepNext/>
              <w:spacing w:after="0" w:line="254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Утверждён приказом</w:t>
            </w:r>
          </w:p>
          <w:p w:rsidR="0070264B" w:rsidRPr="0070264B" w:rsidRDefault="0070264B" w:rsidP="0070264B">
            <w:pPr>
              <w:keepNext/>
              <w:spacing w:after="0" w:line="254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64B">
              <w:rPr>
                <w:rFonts w:ascii="Times New Roman" w:hAnsi="Times New Roman" w:cs="Times New Roman"/>
                <w:sz w:val="24"/>
                <w:szCs w:val="24"/>
              </w:rPr>
              <w:t xml:space="preserve"> от 30.08.2024 № 201</w:t>
            </w:r>
          </w:p>
          <w:p w:rsidR="0070264B" w:rsidRPr="0070264B" w:rsidRDefault="0070264B" w:rsidP="0070264B">
            <w:pPr>
              <w:autoSpaceDE w:val="0"/>
              <w:autoSpaceDN w:val="0"/>
              <w:adjustRightInd w:val="0"/>
              <w:spacing w:after="0" w:line="254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64B" w:rsidRPr="0070264B" w:rsidRDefault="0070264B" w:rsidP="0070264B">
            <w:pPr>
              <w:keepNext/>
              <w:spacing w:after="0" w:line="254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1F3" w:rsidRDefault="009721F3" w:rsidP="00B37E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70264B" w:rsidRDefault="0070264B" w:rsidP="00B37E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C172CE" w:rsidRDefault="00B37EAF" w:rsidP="00B37E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262C5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Календарный учебный график основной образовательной программы </w:t>
      </w:r>
    </w:p>
    <w:p w:rsidR="00B37EAF" w:rsidRDefault="00B37EAF" w:rsidP="00B37EA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2C5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МОУ «СОШ №3» </w:t>
      </w:r>
    </w:p>
    <w:p w:rsidR="00B37EAF" w:rsidRPr="00262C56" w:rsidRDefault="00B37EAF" w:rsidP="00B37E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262C5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4</w:t>
      </w:r>
      <w:r w:rsidRPr="00262C5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5</w:t>
      </w:r>
      <w:r w:rsidRPr="00262C5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учебный год</w:t>
      </w:r>
    </w:p>
    <w:p w:rsidR="00B37EAF" w:rsidRDefault="00B37EAF" w:rsidP="00B3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EAF" w:rsidRPr="00AC20F7" w:rsidRDefault="00B37EAF" w:rsidP="00B37E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основной образовательной программы основного общего образования (далее – календарный учебный график) разработан МОУ «СОШ № 3» самостоятельно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основного общего образования, утверждённым приказом Министерства просвещения РФ от 31.05. 2021 № 287 (в редакции приказов </w:t>
      </w:r>
      <w:proofErr w:type="spellStart"/>
      <w:r w:rsidRPr="00AC2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 России от 18.07.2022 № 569, от 08.11.2022 № 955), приказом </w:t>
      </w:r>
      <w:proofErr w:type="spellStart"/>
      <w:r w:rsidRPr="00AC2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образования», на основании постановления Главного государственного санитарного врача Российской Федерации от 28.09.2020 г. № 28 «Об утверждении санитарных правил СП 2.4.3648-20 «</w:t>
      </w:r>
      <w:proofErr w:type="spellStart"/>
      <w:r w:rsidRPr="00AC20F7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молодёжи»», </w:t>
      </w:r>
      <w:r w:rsidRPr="00A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 2.</w:t>
      </w:r>
    </w:p>
    <w:p w:rsidR="00B37EAF" w:rsidRPr="00AC20F7" w:rsidRDefault="00B37EAF" w:rsidP="00B37EA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учебный график</w:t>
      </w:r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 является неотъемлемой частью организационного раздела основной образовательной программы основного общего образования МОУ «СОШ № 3». Он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B37EAF" w:rsidRPr="00AC20F7" w:rsidRDefault="00B37EAF" w:rsidP="00B37EA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>даты начала и окончания учебного года;</w:t>
      </w:r>
    </w:p>
    <w:p w:rsidR="00B37EAF" w:rsidRPr="00AC20F7" w:rsidRDefault="00B37EAF" w:rsidP="00B37EA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года, четвертей;</w:t>
      </w:r>
    </w:p>
    <w:p w:rsidR="00B37EAF" w:rsidRPr="00AC20F7" w:rsidRDefault="00B37EAF" w:rsidP="00B37EA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>сроки и продолжительность каникул;</w:t>
      </w:r>
    </w:p>
    <w:p w:rsidR="00B37EAF" w:rsidRPr="00AC20F7" w:rsidRDefault="00B37EAF" w:rsidP="00B37EAF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>сроки проведения промежуточной аттестации.</w:t>
      </w:r>
    </w:p>
    <w:p w:rsidR="00B37EAF" w:rsidRPr="00AC20F7" w:rsidRDefault="00B37EAF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Default="00B37EAF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0B7" w:rsidRDefault="006640B7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0B7" w:rsidRDefault="006640B7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0B7" w:rsidRDefault="006640B7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0B7" w:rsidRDefault="006640B7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2CE" w:rsidRDefault="00C172CE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2CE" w:rsidRDefault="00C172CE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2CE" w:rsidRPr="00AC20F7" w:rsidRDefault="00C172CE" w:rsidP="00B37EAF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Pr="00AC20F7" w:rsidRDefault="00B37EAF" w:rsidP="00B37EA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0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Даты начала и окончания учебного года</w:t>
      </w:r>
    </w:p>
    <w:p w:rsidR="00B37EAF" w:rsidRPr="00AC20F7" w:rsidRDefault="00B37EAF" w:rsidP="00B37EA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1843"/>
        <w:gridCol w:w="2977"/>
        <w:gridCol w:w="4819"/>
      </w:tblGrid>
      <w:tr w:rsidR="00B37EAF" w:rsidRPr="00AC20F7" w:rsidTr="009721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Начало учебного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Окончание учебного года</w:t>
            </w:r>
          </w:p>
        </w:tc>
      </w:tr>
      <w:tr w:rsidR="00B37EAF" w:rsidRPr="00AC20F7" w:rsidTr="009721F3">
        <w:trPr>
          <w:trHeight w:val="4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 – 8</w:t>
            </w:r>
          </w:p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AC20F7">
              <w:rPr>
                <w:rFonts w:ascii="Times New Roman" w:eastAsia="Calibri" w:hAnsi="Times New Roman" w:cs="Times New Roman"/>
              </w:rPr>
              <w:t xml:space="preserve"> сентября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AC20F7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AC20F7">
              <w:rPr>
                <w:rFonts w:ascii="Times New Roman" w:eastAsia="Calibri" w:hAnsi="Times New Roman" w:cs="Times New Roman"/>
              </w:rPr>
              <w:t xml:space="preserve"> мая 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AC20F7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B37EAF" w:rsidRPr="00AC20F7" w:rsidTr="009721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AC20F7">
              <w:rPr>
                <w:rFonts w:ascii="Times New Roman" w:eastAsia="Calibri" w:hAnsi="Times New Roman" w:cs="Times New Roman"/>
              </w:rPr>
              <w:t xml:space="preserve"> сентября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AC20F7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Исходя из сроков проведения ГИА (государственной итоговой аттестации)</w:t>
            </w:r>
          </w:p>
        </w:tc>
      </w:tr>
    </w:tbl>
    <w:p w:rsidR="00B37EAF" w:rsidRPr="00AC20F7" w:rsidRDefault="00B37EAF" w:rsidP="00B37E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EAF" w:rsidRPr="00AC20F7" w:rsidRDefault="00B37EAF" w:rsidP="00B37E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0F7">
        <w:rPr>
          <w:rFonts w:ascii="Times New Roman" w:eastAsia="Calibri" w:hAnsi="Times New Roman" w:cs="Times New Roman"/>
          <w:b/>
          <w:sz w:val="24"/>
          <w:szCs w:val="24"/>
        </w:rPr>
        <w:t>2. Продолжительность учебного года</w:t>
      </w:r>
    </w:p>
    <w:p w:rsidR="00B37EAF" w:rsidRPr="00AC20F7" w:rsidRDefault="00B37EAF" w:rsidP="00B37E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Pr="00AC20F7" w:rsidRDefault="00B37EAF" w:rsidP="00B37E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– 9</w:t>
      </w:r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 классы – 34 учебные недели; </w:t>
      </w:r>
    </w:p>
    <w:p w:rsidR="00B37EAF" w:rsidRPr="00AC20F7" w:rsidRDefault="00B37EAF" w:rsidP="00B37EA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Pr="00AC20F7" w:rsidRDefault="00B37EAF" w:rsidP="00B37EA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0F7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четвертей</w:t>
      </w:r>
    </w:p>
    <w:p w:rsidR="00B37EAF" w:rsidRPr="00AC20F7" w:rsidRDefault="00B37EAF" w:rsidP="00B37EA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4851" w:type="pct"/>
        <w:tblInd w:w="279" w:type="dxa"/>
        <w:tblLook w:val="04A0" w:firstRow="1" w:lastRow="0" w:firstColumn="1" w:lastColumn="0" w:noHBand="0" w:noVBand="1"/>
      </w:tblPr>
      <w:tblGrid>
        <w:gridCol w:w="1459"/>
        <w:gridCol w:w="1488"/>
        <w:gridCol w:w="4149"/>
        <w:gridCol w:w="2657"/>
      </w:tblGrid>
      <w:tr w:rsidR="00B37EAF" w:rsidRPr="00AC20F7" w:rsidTr="00FF4CE6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Четверть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Даты начала и окончания четверти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</w:tr>
      <w:tr w:rsidR="00613B1C" w:rsidRPr="00AC20F7" w:rsidTr="00FF4CE6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70264B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264B">
              <w:rPr>
                <w:rFonts w:ascii="Times New Roman" w:eastAsia="Calibri" w:hAnsi="Times New Roman" w:cs="Times New Roman"/>
              </w:rPr>
              <w:t>02.09.2024 – 23.10.2024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8 недель</w:t>
            </w:r>
          </w:p>
        </w:tc>
      </w:tr>
      <w:tr w:rsidR="00613B1C" w:rsidRPr="00AC20F7" w:rsidTr="00FF4CE6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70264B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264B">
              <w:rPr>
                <w:rFonts w:ascii="Times New Roman" w:eastAsia="Calibri" w:hAnsi="Times New Roman" w:cs="Times New Roman"/>
              </w:rPr>
              <w:t>05.11.2024 – 27.12.2024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8 недель</w:t>
            </w:r>
          </w:p>
        </w:tc>
      </w:tr>
      <w:tr w:rsidR="00613B1C" w:rsidRPr="00AC20F7" w:rsidTr="00FF4CE6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B1C" w:rsidRPr="00AC20F7" w:rsidRDefault="00613B1C" w:rsidP="00613B1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20F7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70264B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264B">
              <w:rPr>
                <w:rFonts w:ascii="Times New Roman" w:eastAsia="Calibri" w:hAnsi="Times New Roman" w:cs="Times New Roman"/>
              </w:rPr>
              <w:t>09.01.2025 – 21.03.2025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10 недель</w:t>
            </w:r>
          </w:p>
        </w:tc>
      </w:tr>
      <w:tr w:rsidR="00613B1C" w:rsidRPr="00AC20F7" w:rsidTr="00FF4CE6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70264B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264B">
              <w:rPr>
                <w:rFonts w:ascii="Times New Roman" w:eastAsia="Calibri" w:hAnsi="Times New Roman" w:cs="Times New Roman"/>
              </w:rPr>
              <w:t>02.04.2025 – 23.05.2025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1C" w:rsidRPr="00AC20F7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8 недель</w:t>
            </w:r>
          </w:p>
        </w:tc>
      </w:tr>
      <w:tr w:rsidR="00613B1C" w:rsidRPr="00AC20F7" w:rsidTr="00FF4CE6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C" w:rsidRPr="00AC20F7" w:rsidRDefault="00613B1C" w:rsidP="00613B1C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20F7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C" w:rsidRPr="00AC20F7" w:rsidRDefault="00613B1C" w:rsidP="00613B1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20F7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C" w:rsidRPr="0070264B" w:rsidRDefault="00613B1C" w:rsidP="00613B1C">
            <w:pPr>
              <w:rPr>
                <w:rFonts w:ascii="Times New Roman" w:eastAsia="Calibri" w:hAnsi="Times New Roman" w:cs="Times New Roman"/>
              </w:rPr>
            </w:pPr>
            <w:r w:rsidRPr="0070264B">
              <w:rPr>
                <w:rFonts w:ascii="Times New Roman" w:eastAsia="Calibri" w:hAnsi="Times New Roman" w:cs="Times New Roman"/>
              </w:rPr>
              <w:t>02.04.2025 - исходя из сроков проведения ГИА (государственной итоговой аттестации)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C" w:rsidRPr="00AC20F7" w:rsidRDefault="00613B1C" w:rsidP="00613B1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AC20F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C20F7">
              <w:rPr>
                <w:rFonts w:ascii="Times New Roman" w:eastAsia="Calibri" w:hAnsi="Times New Roman" w:cs="Times New Roman"/>
              </w:rPr>
              <w:t>недель</w:t>
            </w:r>
          </w:p>
        </w:tc>
      </w:tr>
    </w:tbl>
    <w:p w:rsidR="00B37EAF" w:rsidRPr="00AC20F7" w:rsidRDefault="00B37EAF" w:rsidP="00B37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Pr="00AC20F7" w:rsidRDefault="00B37EAF" w:rsidP="00B37E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0F7">
        <w:rPr>
          <w:rFonts w:ascii="Times New Roman" w:eastAsia="Calibri" w:hAnsi="Times New Roman" w:cs="Times New Roman"/>
          <w:b/>
          <w:sz w:val="24"/>
          <w:szCs w:val="24"/>
        </w:rPr>
        <w:t>3. Сроки и продолжительность каникул</w:t>
      </w:r>
    </w:p>
    <w:p w:rsidR="00B37EAF" w:rsidRPr="00AC20F7" w:rsidRDefault="00B37EAF" w:rsidP="00B37EA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1247"/>
        <w:gridCol w:w="2126"/>
        <w:gridCol w:w="3110"/>
        <w:gridCol w:w="2873"/>
      </w:tblGrid>
      <w:tr w:rsidR="00B37EAF" w:rsidRPr="00AC20F7" w:rsidTr="00FF4CE6">
        <w:trPr>
          <w:trHeight w:val="29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Каникулы</w:t>
            </w:r>
          </w:p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20F7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</w:tr>
      <w:tr w:rsidR="00B37EAF" w:rsidRPr="00AC20F7" w:rsidTr="00FF4CE6">
        <w:trPr>
          <w:trHeight w:val="56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Осенние</w:t>
            </w:r>
          </w:p>
        </w:tc>
        <w:tc>
          <w:tcPr>
            <w:tcW w:w="3110" w:type="dxa"/>
            <w:hideMark/>
          </w:tcPr>
          <w:p w:rsidR="00B37EAF" w:rsidRPr="00C04E5A" w:rsidRDefault="00B37EAF" w:rsidP="00613B1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с 2</w:t>
            </w:r>
            <w:r w:rsidR="00613B1C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.10.2024 по 04.11.2024</w:t>
            </w:r>
          </w:p>
        </w:tc>
        <w:tc>
          <w:tcPr>
            <w:tcW w:w="2873" w:type="dxa"/>
            <w:hideMark/>
          </w:tcPr>
          <w:p w:rsidR="00B37EAF" w:rsidRPr="00C04E5A" w:rsidRDefault="00B37EAF" w:rsidP="00FF4CE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10 дней</w:t>
            </w:r>
          </w:p>
        </w:tc>
      </w:tr>
      <w:tr w:rsidR="00B37EAF" w:rsidRPr="00AC20F7" w:rsidTr="00FF4CE6">
        <w:trPr>
          <w:trHeight w:val="5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Зимние</w:t>
            </w:r>
          </w:p>
        </w:tc>
        <w:tc>
          <w:tcPr>
            <w:tcW w:w="3110" w:type="dxa"/>
            <w:hideMark/>
          </w:tcPr>
          <w:p w:rsidR="00B37EAF" w:rsidRPr="00C04E5A" w:rsidRDefault="00B37EAF" w:rsidP="00FF4CE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с 28.12.2024 по 07.01.2025</w:t>
            </w:r>
          </w:p>
        </w:tc>
        <w:tc>
          <w:tcPr>
            <w:tcW w:w="2873" w:type="dxa"/>
            <w:hideMark/>
          </w:tcPr>
          <w:p w:rsidR="00B37EAF" w:rsidRPr="00C04E5A" w:rsidRDefault="00B37EAF" w:rsidP="00FF4CE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11 дней</w:t>
            </w:r>
          </w:p>
        </w:tc>
      </w:tr>
      <w:tr w:rsidR="00B37EAF" w:rsidRPr="00AC20F7" w:rsidTr="00FF4CE6">
        <w:trPr>
          <w:trHeight w:val="56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Весенние</w:t>
            </w:r>
          </w:p>
        </w:tc>
        <w:tc>
          <w:tcPr>
            <w:tcW w:w="3110" w:type="dxa"/>
            <w:hideMark/>
          </w:tcPr>
          <w:p w:rsidR="00B37EAF" w:rsidRPr="00C04E5A" w:rsidRDefault="00613B1C" w:rsidP="00613B1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 22.03.2025 по 01</w:t>
            </w:r>
            <w:r w:rsidR="00B37EAF"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.0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B37EAF"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.2025</w:t>
            </w:r>
          </w:p>
        </w:tc>
        <w:tc>
          <w:tcPr>
            <w:tcW w:w="2873" w:type="dxa"/>
            <w:hideMark/>
          </w:tcPr>
          <w:p w:rsidR="00B37EAF" w:rsidRPr="00C04E5A" w:rsidRDefault="00B37EAF" w:rsidP="00FF4CE6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4E5A">
              <w:rPr>
                <w:rFonts w:ascii="PT Astra Serif" w:eastAsia="Calibri" w:hAnsi="PT Astra Serif" w:cs="Times New Roman"/>
                <w:sz w:val="24"/>
                <w:szCs w:val="24"/>
              </w:rPr>
              <w:t>10 дней</w:t>
            </w:r>
          </w:p>
        </w:tc>
      </w:tr>
      <w:tr w:rsidR="00B37EAF" w:rsidRPr="00AC20F7" w:rsidTr="00FF4CE6">
        <w:trPr>
          <w:trHeight w:val="5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AC20F7" w:rsidRDefault="00B37EAF" w:rsidP="00FF4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Летние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C04E5A" w:rsidRDefault="00B37EAF" w:rsidP="00FF4C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E5A">
              <w:rPr>
                <w:rFonts w:ascii="Times New Roman" w:eastAsia="Calibri" w:hAnsi="Times New Roman" w:cs="Times New Roman"/>
                <w:sz w:val="24"/>
                <w:szCs w:val="24"/>
              </w:rPr>
              <w:t>с 27.05.2025 по 31.08.2025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AF" w:rsidRPr="00C04E5A" w:rsidRDefault="00B37EAF" w:rsidP="00FF4C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E5A">
              <w:rPr>
                <w:rFonts w:ascii="Times New Roman" w:eastAsia="Calibri" w:hAnsi="Times New Roman" w:cs="Times New Roman"/>
                <w:sz w:val="24"/>
                <w:szCs w:val="24"/>
              </w:rPr>
              <w:t>97 дней</w:t>
            </w:r>
          </w:p>
        </w:tc>
      </w:tr>
      <w:tr w:rsidR="00B37EAF" w:rsidRPr="00AC20F7" w:rsidTr="00FF4CE6">
        <w:trPr>
          <w:trHeight w:val="5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Летние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AF" w:rsidRPr="00AC20F7" w:rsidRDefault="00B37EAF" w:rsidP="00FF4CE6">
            <w:pPr>
              <w:rPr>
                <w:rFonts w:ascii="Times New Roman" w:eastAsia="Calibri" w:hAnsi="Times New Roman" w:cs="Times New Roman"/>
              </w:rPr>
            </w:pPr>
            <w:r w:rsidRPr="00AC20F7">
              <w:rPr>
                <w:rFonts w:ascii="Times New Roman" w:eastAsia="Calibri" w:hAnsi="Times New Roman" w:cs="Times New Roman"/>
              </w:rPr>
              <w:t>по окончании ГИА (государственной итоговой аттестации)</w:t>
            </w:r>
          </w:p>
        </w:tc>
      </w:tr>
    </w:tbl>
    <w:p w:rsidR="00B37EAF" w:rsidRPr="00AC20F7" w:rsidRDefault="00B37EAF" w:rsidP="00B37EAF">
      <w:pPr>
        <w:spacing w:after="0" w:line="240" w:lineRule="auto"/>
        <w:ind w:left="142" w:right="283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ab/>
      </w:r>
    </w:p>
    <w:p w:rsidR="00B37EAF" w:rsidRPr="00AC20F7" w:rsidRDefault="00B37EAF" w:rsidP="00B37EAF">
      <w:pPr>
        <w:spacing w:after="0" w:line="240" w:lineRule="auto"/>
        <w:ind w:left="142" w:right="283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>Сроки и продолжительность каникул могут изменяться в связи с климатическими условиями и эпидемиологической обстановкой в городе.</w:t>
      </w:r>
    </w:p>
    <w:p w:rsidR="00B37EAF" w:rsidRPr="00AC20F7" w:rsidRDefault="00B37EAF" w:rsidP="00B37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Pr="00AC20F7" w:rsidRDefault="00B37EAF" w:rsidP="00B37EA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0F7">
        <w:rPr>
          <w:rFonts w:ascii="Times New Roman" w:eastAsia="Calibri" w:hAnsi="Times New Roman" w:cs="Times New Roman"/>
          <w:b/>
          <w:sz w:val="24"/>
          <w:szCs w:val="24"/>
        </w:rPr>
        <w:t>4. Сроки проведения промежуточной аттестации учащихся</w:t>
      </w:r>
    </w:p>
    <w:p w:rsidR="00B37EAF" w:rsidRPr="00AC20F7" w:rsidRDefault="00B37EAF" w:rsidP="00B37EA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Pr="00AC20F7" w:rsidRDefault="00B37EAF" w:rsidP="00B37EA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F7">
        <w:rPr>
          <w:rFonts w:ascii="Times New Roman" w:eastAsia="Calibri" w:hAnsi="Times New Roman" w:cs="Times New Roman"/>
          <w:sz w:val="24"/>
          <w:szCs w:val="24"/>
        </w:rPr>
        <w:t>Промежуточная аттестация учащихся проводится без прекращения образовательного процесса с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C20F7"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 г. по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C20F7">
        <w:rPr>
          <w:rFonts w:ascii="Times New Roman" w:eastAsia="Calibri" w:hAnsi="Times New Roman" w:cs="Times New Roman"/>
          <w:sz w:val="24"/>
          <w:szCs w:val="24"/>
        </w:rPr>
        <w:t>.05.202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C20F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37EAF" w:rsidRPr="00AC20F7" w:rsidRDefault="00B37EAF" w:rsidP="00B37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EAF" w:rsidRPr="00162E02" w:rsidRDefault="00B37EAF" w:rsidP="00B3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учебных занятий с понедельника по пятницу – </w:t>
      </w:r>
      <w:r w:rsidR="009721F3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00</w:t>
      </w:r>
      <w:r w:rsidRPr="0016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11D99" w:rsidRDefault="00B37EAF" w:rsidP="006640B7">
      <w:pPr>
        <w:spacing w:after="0" w:line="240" w:lineRule="auto"/>
        <w:jc w:val="both"/>
      </w:pPr>
      <w:r w:rsidRPr="00162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урока – </w:t>
      </w:r>
      <w:r w:rsidRPr="0016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минут </w:t>
      </w:r>
      <w:bookmarkStart w:id="0" w:name="_GoBack"/>
      <w:bookmarkEnd w:id="0"/>
    </w:p>
    <w:sectPr w:rsidR="00F11D99" w:rsidSect="00C172C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6DEC"/>
    <w:multiLevelType w:val="hybridMultilevel"/>
    <w:tmpl w:val="98C2F474"/>
    <w:lvl w:ilvl="0" w:tplc="1618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7"/>
    <w:rsid w:val="00162E02"/>
    <w:rsid w:val="002F5187"/>
    <w:rsid w:val="00554B44"/>
    <w:rsid w:val="005E2128"/>
    <w:rsid w:val="00613B1C"/>
    <w:rsid w:val="006640B7"/>
    <w:rsid w:val="0070264B"/>
    <w:rsid w:val="00783084"/>
    <w:rsid w:val="009721F3"/>
    <w:rsid w:val="00B37EAF"/>
    <w:rsid w:val="00C172CE"/>
    <w:rsid w:val="00F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1A1"/>
  <w15:chartTrackingRefBased/>
  <w15:docId w15:val="{AB8C683F-FA3E-4149-8CCF-6738BCB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s3_121</dc:creator>
  <cp:keywords/>
  <dc:description/>
  <cp:lastModifiedBy>s3_121</cp:lastModifiedBy>
  <cp:revision>6</cp:revision>
  <cp:lastPrinted>2024-10-08T06:34:00Z</cp:lastPrinted>
  <dcterms:created xsi:type="dcterms:W3CDTF">2024-08-11T07:56:00Z</dcterms:created>
  <dcterms:modified xsi:type="dcterms:W3CDTF">2024-10-08T06:37:00Z</dcterms:modified>
</cp:coreProperties>
</file>