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3804" w14:textId="77777777" w:rsidR="00752C8E" w:rsidRDefault="00752C8E" w:rsidP="00752C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14:paraId="5228CDFD" w14:textId="77777777" w:rsidR="00752C8E" w:rsidRDefault="00752C8E" w:rsidP="00752C8E">
      <w:pPr>
        <w:autoSpaceDE w:val="0"/>
        <w:autoSpaceDN w:val="0"/>
        <w:adjustRightInd w:val="0"/>
        <w:spacing w:after="0" w:line="240" w:lineRule="auto"/>
        <w:ind w:firstLine="708"/>
        <w:jc w:val="right"/>
        <w:rPr>
          <w:rFonts w:ascii="Times New Roman" w:eastAsia="Times New Roman" w:hAnsi="Times New Roman" w:cs="Times New Roman"/>
          <w:color w:val="00000A"/>
          <w:kern w:val="2"/>
          <w:sz w:val="24"/>
          <w:szCs w:val="24"/>
          <w:lang w:eastAsia="ru-RU"/>
        </w:rPr>
      </w:pPr>
      <w:r>
        <w:rPr>
          <w:rFonts w:ascii="Times New Roman" w:hAnsi="Times New Roman" w:cs="Times New Roman"/>
          <w:sz w:val="24"/>
          <w:szCs w:val="24"/>
        </w:rPr>
        <w:t>к основной образовательной программе</w:t>
      </w:r>
    </w:p>
    <w:p w14:paraId="02734944" w14:textId="77777777" w:rsidR="00752C8E" w:rsidRDefault="00752C8E" w:rsidP="00752C8E">
      <w:pPr>
        <w:autoSpaceDE w:val="0"/>
        <w:autoSpaceDN w:val="0"/>
        <w:adjustRightInd w:val="0"/>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 начального общего образования</w:t>
      </w:r>
    </w:p>
    <w:p w14:paraId="1BCE6DD4" w14:textId="27293428" w:rsidR="00752C8E" w:rsidRDefault="00752C8E" w:rsidP="00752C8E">
      <w:pPr>
        <w:spacing w:after="0" w:line="240" w:lineRule="auto"/>
        <w:jc w:val="right"/>
        <w:rPr>
          <w:rFonts w:ascii="Times New Roman" w:eastAsia="Arial Unicode MS" w:hAnsi="Times New Roman" w:cs="Times New Roman"/>
          <w:sz w:val="24"/>
          <w:szCs w:val="24"/>
        </w:rPr>
      </w:pPr>
    </w:p>
    <w:p w14:paraId="72C297A7" w14:textId="08E6E80B" w:rsidR="006A5ACF" w:rsidRDefault="006A5ACF" w:rsidP="00752C8E">
      <w:pPr>
        <w:spacing w:after="0" w:line="240" w:lineRule="auto"/>
        <w:jc w:val="right"/>
        <w:rPr>
          <w:rFonts w:ascii="Times New Roman" w:eastAsia="Arial Unicode MS" w:hAnsi="Times New Roman" w:cs="Times New Roman"/>
          <w:sz w:val="24"/>
          <w:szCs w:val="24"/>
        </w:rPr>
      </w:pPr>
    </w:p>
    <w:tbl>
      <w:tblPr>
        <w:tblStyle w:val="a5"/>
        <w:tblW w:w="0" w:type="auto"/>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61"/>
        <w:gridCol w:w="1176"/>
        <w:gridCol w:w="4677"/>
      </w:tblGrid>
      <w:tr w:rsidR="00752C8E" w14:paraId="3D4A3B05" w14:textId="77777777" w:rsidTr="00752C8E">
        <w:tc>
          <w:tcPr>
            <w:tcW w:w="3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958135E" w14:textId="77777777" w:rsidR="00752C8E" w:rsidRDefault="00752C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Согласован </w:t>
            </w:r>
          </w:p>
          <w:p w14:paraId="22EBD438" w14:textId="77777777" w:rsidR="00752C8E" w:rsidRDefault="00752C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педагогическим советом</w:t>
            </w:r>
          </w:p>
          <w:p w14:paraId="4C391E5E" w14:textId="6A29B60C" w:rsidR="00752C8E" w:rsidRDefault="00752C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(протокол от </w:t>
            </w:r>
            <w:r w:rsidR="00EB2068">
              <w:rPr>
                <w:rFonts w:ascii="Times New Roman" w:hAnsi="Times New Roman" w:cs="Times New Roman"/>
                <w:sz w:val="24"/>
                <w:szCs w:val="24"/>
              </w:rPr>
              <w:t>30</w:t>
            </w:r>
            <w:r>
              <w:rPr>
                <w:rFonts w:ascii="Times New Roman" w:hAnsi="Times New Roman" w:cs="Times New Roman"/>
                <w:sz w:val="24"/>
                <w:szCs w:val="24"/>
              </w:rPr>
              <w:t>.08.202</w:t>
            </w:r>
            <w:r w:rsidR="00C153A2">
              <w:rPr>
                <w:rFonts w:ascii="Times New Roman" w:hAnsi="Times New Roman" w:cs="Times New Roman"/>
                <w:sz w:val="24"/>
                <w:szCs w:val="24"/>
              </w:rPr>
              <w:t>4</w:t>
            </w:r>
            <w:r>
              <w:rPr>
                <w:rFonts w:ascii="Times New Roman" w:hAnsi="Times New Roman" w:cs="Times New Roman"/>
                <w:sz w:val="24"/>
                <w:szCs w:val="24"/>
              </w:rPr>
              <w:t xml:space="preserve"> № 1)</w:t>
            </w:r>
          </w:p>
        </w:tc>
        <w:tc>
          <w:tcPr>
            <w:tcW w:w="11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4ED490" w14:textId="77777777" w:rsidR="00752C8E" w:rsidRDefault="00752C8E">
            <w:pPr>
              <w:autoSpaceDE w:val="0"/>
              <w:autoSpaceDN w:val="0"/>
              <w:adjustRightInd w:val="0"/>
              <w:ind w:firstLine="708"/>
              <w:jc w:val="right"/>
              <w:rPr>
                <w:rFonts w:ascii="Times New Roman" w:hAnsi="Times New Roman" w:cs="Times New Roman"/>
                <w:sz w:val="24"/>
                <w:szCs w:val="24"/>
              </w:rPr>
            </w:pPr>
          </w:p>
        </w:tc>
        <w:tc>
          <w:tcPr>
            <w:tcW w:w="46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3D7F0A" w14:textId="77777777" w:rsidR="00752C8E" w:rsidRDefault="00752C8E">
            <w:pPr>
              <w:keepNext/>
              <w:jc w:val="center"/>
              <w:outlineLvl w:val="2"/>
              <w:rPr>
                <w:rFonts w:ascii="Times New Roman" w:hAnsi="Times New Roman" w:cs="Times New Roman"/>
                <w:sz w:val="24"/>
                <w:szCs w:val="24"/>
              </w:rPr>
            </w:pPr>
            <w:r>
              <w:rPr>
                <w:rFonts w:ascii="Times New Roman" w:hAnsi="Times New Roman" w:cs="Times New Roman"/>
                <w:sz w:val="24"/>
                <w:szCs w:val="24"/>
              </w:rPr>
              <w:t xml:space="preserve">                                Утверждён приказом</w:t>
            </w:r>
          </w:p>
          <w:p w14:paraId="273F7D99" w14:textId="5D47E47F" w:rsidR="00752C8E" w:rsidRDefault="00752C8E">
            <w:pPr>
              <w:keepNext/>
              <w:outlineLvl w:val="2"/>
              <w:rPr>
                <w:rFonts w:ascii="Times New Roman" w:eastAsia="Times New Roman" w:hAnsi="Times New Roman" w:cs="Times New Roman"/>
                <w:b/>
                <w:bCs/>
                <w:sz w:val="26"/>
                <w:szCs w:val="24"/>
                <w:lang w:eastAsia="ru-RU"/>
              </w:rPr>
            </w:pPr>
            <w:r>
              <w:rPr>
                <w:rFonts w:ascii="Times New Roman" w:hAnsi="Times New Roman" w:cs="Times New Roman"/>
                <w:sz w:val="24"/>
                <w:szCs w:val="24"/>
              </w:rPr>
              <w:t xml:space="preserve">                                    от </w:t>
            </w:r>
            <w:r w:rsidR="00EB2068">
              <w:rPr>
                <w:rFonts w:ascii="Times New Roman" w:hAnsi="Times New Roman" w:cs="Times New Roman"/>
                <w:sz w:val="24"/>
                <w:szCs w:val="24"/>
              </w:rPr>
              <w:t>30</w:t>
            </w:r>
            <w:r>
              <w:rPr>
                <w:rFonts w:ascii="Times New Roman" w:hAnsi="Times New Roman" w:cs="Times New Roman"/>
                <w:sz w:val="24"/>
                <w:szCs w:val="24"/>
              </w:rPr>
              <w:t>.0</w:t>
            </w:r>
            <w:r w:rsidR="00B373FC">
              <w:rPr>
                <w:rFonts w:ascii="Times New Roman" w:hAnsi="Times New Roman" w:cs="Times New Roman"/>
                <w:sz w:val="24"/>
                <w:szCs w:val="24"/>
              </w:rPr>
              <w:t>8</w:t>
            </w:r>
            <w:r>
              <w:rPr>
                <w:rFonts w:ascii="Times New Roman" w:hAnsi="Times New Roman" w:cs="Times New Roman"/>
                <w:sz w:val="24"/>
                <w:szCs w:val="24"/>
              </w:rPr>
              <w:t>.202</w:t>
            </w:r>
            <w:r w:rsidR="00C153A2">
              <w:rPr>
                <w:rFonts w:ascii="Times New Roman" w:hAnsi="Times New Roman" w:cs="Times New Roman"/>
                <w:sz w:val="24"/>
                <w:szCs w:val="24"/>
              </w:rPr>
              <w:t>4</w:t>
            </w:r>
            <w:r>
              <w:rPr>
                <w:rFonts w:ascii="Times New Roman" w:hAnsi="Times New Roman" w:cs="Times New Roman"/>
                <w:sz w:val="24"/>
                <w:szCs w:val="24"/>
              </w:rPr>
              <w:t xml:space="preserve"> № </w:t>
            </w:r>
            <w:r w:rsidR="00EB2068">
              <w:rPr>
                <w:rFonts w:ascii="Times New Roman" w:hAnsi="Times New Roman" w:cs="Times New Roman"/>
                <w:sz w:val="24"/>
                <w:szCs w:val="24"/>
              </w:rPr>
              <w:t>201</w:t>
            </w:r>
          </w:p>
          <w:p w14:paraId="49C21DB0" w14:textId="77777777" w:rsidR="00752C8E" w:rsidRDefault="00752C8E">
            <w:pPr>
              <w:autoSpaceDE w:val="0"/>
              <w:autoSpaceDN w:val="0"/>
              <w:adjustRightInd w:val="0"/>
              <w:jc w:val="both"/>
              <w:rPr>
                <w:rFonts w:ascii="Times New Roman" w:hAnsi="Times New Roman" w:cs="Times New Roman"/>
                <w:sz w:val="24"/>
                <w:szCs w:val="24"/>
              </w:rPr>
            </w:pPr>
          </w:p>
          <w:p w14:paraId="36F9D13D" w14:textId="77777777" w:rsidR="00752C8E" w:rsidRDefault="00752C8E">
            <w:pPr>
              <w:autoSpaceDE w:val="0"/>
              <w:autoSpaceDN w:val="0"/>
              <w:adjustRightInd w:val="0"/>
              <w:jc w:val="both"/>
              <w:rPr>
                <w:rFonts w:ascii="Times New Roman" w:eastAsia="Arial Unicode MS" w:hAnsi="Times New Roman" w:cs="Times New Roman"/>
                <w:sz w:val="24"/>
                <w:szCs w:val="24"/>
              </w:rPr>
            </w:pPr>
          </w:p>
          <w:p w14:paraId="28DCE502" w14:textId="77777777" w:rsidR="00752C8E" w:rsidRDefault="00752C8E">
            <w:pPr>
              <w:autoSpaceDE w:val="0"/>
              <w:autoSpaceDN w:val="0"/>
              <w:adjustRightInd w:val="0"/>
              <w:jc w:val="right"/>
              <w:rPr>
                <w:rFonts w:ascii="Times New Roman" w:hAnsi="Times New Roman" w:cs="Times New Roman"/>
                <w:sz w:val="24"/>
                <w:szCs w:val="24"/>
              </w:rPr>
            </w:pPr>
          </w:p>
        </w:tc>
      </w:tr>
    </w:tbl>
    <w:p w14:paraId="63C6F89E" w14:textId="77777777" w:rsidR="00752C8E" w:rsidRDefault="00752C8E" w:rsidP="00752C8E">
      <w:pPr>
        <w:spacing w:after="0" w:line="240" w:lineRule="auto"/>
        <w:jc w:val="both"/>
        <w:rPr>
          <w:rFonts w:ascii="Times New Roman" w:eastAsia="Arial Unicode MS" w:hAnsi="Times New Roman" w:cs="Times New Roman"/>
          <w:b/>
          <w:color w:val="00000A"/>
          <w:kern w:val="2"/>
          <w:sz w:val="26"/>
          <w:szCs w:val="24"/>
        </w:rPr>
      </w:pPr>
    </w:p>
    <w:p w14:paraId="633CC261" w14:textId="6548FC77" w:rsidR="00752C8E" w:rsidRDefault="00752C8E" w:rsidP="00752C8E">
      <w:pPr>
        <w:spacing w:after="0" w:line="240" w:lineRule="auto"/>
        <w:jc w:val="both"/>
        <w:rPr>
          <w:rFonts w:ascii="Times New Roman" w:hAnsi="Times New Roman" w:cs="Times New Roman"/>
          <w:b/>
          <w:sz w:val="26"/>
          <w:szCs w:val="24"/>
        </w:rPr>
      </w:pPr>
      <w:r>
        <w:rPr>
          <w:rFonts w:ascii="Times New Roman" w:hAnsi="Times New Roman" w:cs="Times New Roman"/>
          <w:b/>
          <w:sz w:val="26"/>
          <w:szCs w:val="24"/>
        </w:rPr>
        <w:t xml:space="preserve">3.1. Учебный план основной образовательной программы начального общего образования </w:t>
      </w:r>
      <w:r w:rsidR="00374D36">
        <w:rPr>
          <w:rFonts w:ascii="Times New Roman" w:hAnsi="Times New Roman" w:cs="Times New Roman"/>
          <w:b/>
          <w:sz w:val="26"/>
          <w:szCs w:val="24"/>
        </w:rPr>
        <w:t xml:space="preserve">(вариант № 1 федерального учебного плана начального общего образования) </w:t>
      </w:r>
      <w:r>
        <w:rPr>
          <w:rFonts w:ascii="Times New Roman" w:hAnsi="Times New Roman" w:cs="Times New Roman"/>
          <w:b/>
          <w:sz w:val="26"/>
          <w:szCs w:val="24"/>
        </w:rPr>
        <w:t>на 202</w:t>
      </w:r>
      <w:r w:rsidR="00C153A2">
        <w:rPr>
          <w:rFonts w:ascii="Times New Roman" w:hAnsi="Times New Roman" w:cs="Times New Roman"/>
          <w:b/>
          <w:sz w:val="26"/>
          <w:szCs w:val="24"/>
        </w:rPr>
        <w:t>4</w:t>
      </w:r>
      <w:r>
        <w:rPr>
          <w:rFonts w:ascii="Times New Roman" w:hAnsi="Times New Roman" w:cs="Times New Roman"/>
          <w:b/>
          <w:sz w:val="26"/>
          <w:szCs w:val="24"/>
        </w:rPr>
        <w:t xml:space="preserve"> – 202</w:t>
      </w:r>
      <w:r w:rsidR="00C153A2">
        <w:rPr>
          <w:rFonts w:ascii="Times New Roman" w:hAnsi="Times New Roman" w:cs="Times New Roman"/>
          <w:b/>
          <w:sz w:val="26"/>
          <w:szCs w:val="24"/>
        </w:rPr>
        <w:t>5</w:t>
      </w:r>
      <w:r>
        <w:rPr>
          <w:rFonts w:ascii="Times New Roman" w:hAnsi="Times New Roman" w:cs="Times New Roman"/>
          <w:b/>
          <w:sz w:val="26"/>
          <w:szCs w:val="24"/>
        </w:rPr>
        <w:t xml:space="preserve"> учебный год</w:t>
      </w:r>
    </w:p>
    <w:p w14:paraId="2CF9DC2E" w14:textId="77777777" w:rsidR="00752C8E" w:rsidRDefault="00752C8E" w:rsidP="00752C8E">
      <w:pPr>
        <w:spacing w:after="0" w:line="240" w:lineRule="auto"/>
        <w:jc w:val="center"/>
        <w:rPr>
          <w:rFonts w:ascii="Times New Roman" w:hAnsi="Times New Roman" w:cs="Times New Roman"/>
          <w:b/>
          <w:sz w:val="26"/>
          <w:szCs w:val="24"/>
        </w:rPr>
      </w:pPr>
    </w:p>
    <w:p w14:paraId="08809B7E" w14:textId="77777777" w:rsidR="00752C8E" w:rsidRDefault="00752C8E" w:rsidP="00752C8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14:paraId="48D9EEE4" w14:textId="77777777" w:rsidR="00752C8E" w:rsidRDefault="00752C8E" w:rsidP="00752C8E">
      <w:pPr>
        <w:spacing w:after="0" w:line="240" w:lineRule="auto"/>
        <w:jc w:val="both"/>
        <w:rPr>
          <w:rFonts w:ascii="Times New Roman" w:hAnsi="Times New Roman" w:cs="Times New Roman"/>
          <w:sz w:val="24"/>
          <w:szCs w:val="24"/>
        </w:rPr>
      </w:pPr>
    </w:p>
    <w:p w14:paraId="6BAE6A8E" w14:textId="50367D3F" w:rsidR="00752C8E" w:rsidRDefault="00752C8E" w:rsidP="00752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Учебный план реализации основной образовательной программы начального общего образования на 202</w:t>
      </w:r>
      <w:r w:rsidR="00D32654">
        <w:rPr>
          <w:rFonts w:ascii="Times New Roman" w:hAnsi="Times New Roman" w:cs="Times New Roman"/>
          <w:sz w:val="24"/>
          <w:szCs w:val="24"/>
        </w:rPr>
        <w:t>4</w:t>
      </w:r>
      <w:r>
        <w:rPr>
          <w:rFonts w:ascii="Times New Roman" w:hAnsi="Times New Roman" w:cs="Times New Roman"/>
          <w:sz w:val="24"/>
          <w:szCs w:val="24"/>
        </w:rPr>
        <w:t xml:space="preserve"> – 202</w:t>
      </w:r>
      <w:r w:rsidR="00D32654">
        <w:rPr>
          <w:rFonts w:ascii="Times New Roman" w:hAnsi="Times New Roman" w:cs="Times New Roman"/>
          <w:sz w:val="24"/>
          <w:szCs w:val="24"/>
        </w:rPr>
        <w:t>5</w:t>
      </w:r>
      <w:r>
        <w:rPr>
          <w:rFonts w:ascii="Times New Roman" w:hAnsi="Times New Roman" w:cs="Times New Roman"/>
          <w:sz w:val="24"/>
          <w:szCs w:val="24"/>
        </w:rPr>
        <w:t xml:space="preserve"> учебный год (далее – учебный план) является неотъемлемой частью организационного раздела основной образовательной программы начального общего образования (далее – ООП НОО) и разработан МОУ «СОШ № 3» самостоятельно </w:t>
      </w:r>
      <w:r w:rsidR="00697A66">
        <w:rPr>
          <w:rFonts w:ascii="Times New Roman" w:hAnsi="Times New Roman" w:cs="Times New Roman"/>
          <w:sz w:val="24"/>
          <w:szCs w:val="24"/>
        </w:rPr>
        <w:t>в соответствии со</w:t>
      </w:r>
      <w:r>
        <w:rPr>
          <w:rFonts w:ascii="Times New Roman" w:hAnsi="Times New Roman" w:cs="Times New Roman"/>
          <w:sz w:val="24"/>
          <w:szCs w:val="24"/>
        </w:rPr>
        <w:t xml:space="preserve"> следующи</w:t>
      </w:r>
      <w:r w:rsidR="00697A66">
        <w:rPr>
          <w:rFonts w:ascii="Times New Roman" w:hAnsi="Times New Roman" w:cs="Times New Roman"/>
          <w:sz w:val="24"/>
          <w:szCs w:val="24"/>
        </w:rPr>
        <w:t>ми основными федеральными</w:t>
      </w:r>
      <w:r>
        <w:rPr>
          <w:rFonts w:ascii="Times New Roman" w:hAnsi="Times New Roman" w:cs="Times New Roman"/>
          <w:sz w:val="24"/>
          <w:szCs w:val="24"/>
        </w:rPr>
        <w:t xml:space="preserve"> нормативны</w:t>
      </w:r>
      <w:r w:rsidR="00697A66">
        <w:rPr>
          <w:rFonts w:ascii="Times New Roman" w:hAnsi="Times New Roman" w:cs="Times New Roman"/>
          <w:sz w:val="24"/>
          <w:szCs w:val="24"/>
        </w:rPr>
        <w:t>ми</w:t>
      </w:r>
      <w:r>
        <w:rPr>
          <w:rFonts w:ascii="Times New Roman" w:hAnsi="Times New Roman" w:cs="Times New Roman"/>
          <w:sz w:val="24"/>
          <w:szCs w:val="24"/>
        </w:rPr>
        <w:t xml:space="preserve"> </w:t>
      </w:r>
      <w:r w:rsidR="00697A66">
        <w:rPr>
          <w:rFonts w:ascii="Times New Roman" w:hAnsi="Times New Roman" w:cs="Times New Roman"/>
          <w:sz w:val="24"/>
          <w:szCs w:val="24"/>
        </w:rPr>
        <w:t>и методическими</w:t>
      </w:r>
      <w:r>
        <w:rPr>
          <w:rFonts w:ascii="Times New Roman" w:hAnsi="Times New Roman" w:cs="Times New Roman"/>
          <w:sz w:val="24"/>
          <w:szCs w:val="24"/>
        </w:rPr>
        <w:t xml:space="preserve"> документ</w:t>
      </w:r>
      <w:r w:rsidR="00697A66">
        <w:rPr>
          <w:rFonts w:ascii="Times New Roman" w:hAnsi="Times New Roman" w:cs="Times New Roman"/>
          <w:sz w:val="24"/>
          <w:szCs w:val="24"/>
        </w:rPr>
        <w:t>ами</w:t>
      </w:r>
      <w:r>
        <w:rPr>
          <w:rFonts w:ascii="Times New Roman" w:hAnsi="Times New Roman" w:cs="Times New Roman"/>
          <w:sz w:val="24"/>
          <w:szCs w:val="24"/>
        </w:rPr>
        <w:t>:</w:t>
      </w:r>
    </w:p>
    <w:p w14:paraId="7A32C29A" w14:textId="77777777" w:rsidR="00890EFE" w:rsidRDefault="00D32654" w:rsidP="00890EFE">
      <w:pPr>
        <w:spacing w:after="0" w:line="240" w:lineRule="auto"/>
        <w:ind w:firstLine="708"/>
        <w:jc w:val="both"/>
        <w:rPr>
          <w:rFonts w:ascii="Times New Roman" w:hAnsi="Times New Roman" w:cs="Times New Roman"/>
          <w:sz w:val="24"/>
          <w:szCs w:val="24"/>
        </w:rPr>
      </w:pPr>
      <w:r w:rsidRPr="00D32654">
        <w:rPr>
          <w:rFonts w:ascii="Times New Roman" w:hAnsi="Times New Roman" w:cs="Times New Roman"/>
          <w:sz w:val="24"/>
          <w:szCs w:val="24"/>
        </w:rPr>
        <w:t xml:space="preserve">1. Федеральный закон от 29.12.2012 № 273-ФЗ «Об образовании в Российской Федерации». </w:t>
      </w:r>
    </w:p>
    <w:p w14:paraId="7C930A07" w14:textId="77777777" w:rsidR="00890EFE" w:rsidRDefault="00D32654" w:rsidP="00890EFE">
      <w:pPr>
        <w:spacing w:after="0" w:line="240" w:lineRule="auto"/>
        <w:ind w:firstLine="708"/>
        <w:jc w:val="both"/>
        <w:rPr>
          <w:rFonts w:ascii="Times New Roman" w:hAnsi="Times New Roman" w:cs="Times New Roman"/>
          <w:sz w:val="24"/>
          <w:szCs w:val="24"/>
        </w:rPr>
      </w:pPr>
      <w:r w:rsidRPr="00D32654">
        <w:rPr>
          <w:rFonts w:ascii="Times New Roman" w:hAnsi="Times New Roman" w:cs="Times New Roman"/>
          <w:sz w:val="24"/>
          <w:szCs w:val="24"/>
        </w:rPr>
        <w:t xml:space="preserve">2. Федеральный закон от 19.12.2023 № 618-ФЗ «О внесении изменений в Федеральный закон «Об образовании в Российской Федерации». </w:t>
      </w:r>
    </w:p>
    <w:p w14:paraId="5A7BB4B7" w14:textId="77777777" w:rsidR="00890EFE" w:rsidRDefault="00D32654" w:rsidP="00890EFE">
      <w:pPr>
        <w:spacing w:after="0" w:line="240" w:lineRule="auto"/>
        <w:ind w:firstLine="708"/>
        <w:jc w:val="both"/>
        <w:rPr>
          <w:rFonts w:ascii="Times New Roman" w:hAnsi="Times New Roman" w:cs="Times New Roman"/>
          <w:sz w:val="24"/>
          <w:szCs w:val="24"/>
        </w:rPr>
      </w:pPr>
      <w:r w:rsidRPr="00D32654">
        <w:rPr>
          <w:rFonts w:ascii="Times New Roman" w:hAnsi="Times New Roman" w:cs="Times New Roman"/>
          <w:sz w:val="24"/>
          <w:szCs w:val="24"/>
        </w:rPr>
        <w:t xml:space="preserve">3. Приказ Минпросвещения России от 31.05.2021 № 286 «Об утверждении федерального государственного образовательного стандарта начального общего образования» (в ред. Приказов Минпросвещения России от 18.07.2022 N 569, от 08.11.2022 № 955). </w:t>
      </w:r>
    </w:p>
    <w:p w14:paraId="1E147E1C" w14:textId="77777777" w:rsidR="00890EFE" w:rsidRDefault="00D32654" w:rsidP="00890EFE">
      <w:pPr>
        <w:spacing w:after="0" w:line="240" w:lineRule="auto"/>
        <w:ind w:firstLine="708"/>
        <w:jc w:val="both"/>
        <w:rPr>
          <w:rFonts w:ascii="Times New Roman" w:hAnsi="Times New Roman" w:cs="Times New Roman"/>
          <w:sz w:val="24"/>
          <w:szCs w:val="24"/>
        </w:rPr>
      </w:pPr>
      <w:r w:rsidRPr="00D32654">
        <w:rPr>
          <w:rFonts w:ascii="Times New Roman" w:hAnsi="Times New Roman" w:cs="Times New Roman"/>
          <w:sz w:val="24"/>
          <w:szCs w:val="24"/>
        </w:rPr>
        <w:t xml:space="preserve">4. Приказ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14:paraId="36690E30" w14:textId="255A8C63" w:rsidR="00890EFE" w:rsidRDefault="00D32654" w:rsidP="00890EFE">
      <w:pPr>
        <w:spacing w:after="0" w:line="240" w:lineRule="auto"/>
        <w:ind w:firstLine="708"/>
        <w:jc w:val="both"/>
        <w:rPr>
          <w:rFonts w:ascii="Times New Roman" w:hAnsi="Times New Roman" w:cs="Times New Roman"/>
          <w:sz w:val="24"/>
          <w:szCs w:val="24"/>
        </w:rPr>
      </w:pPr>
      <w:r w:rsidRPr="00D32654">
        <w:rPr>
          <w:rFonts w:ascii="Times New Roman" w:hAnsi="Times New Roman" w:cs="Times New Roman"/>
          <w:sz w:val="24"/>
          <w:szCs w:val="24"/>
        </w:rPr>
        <w:t xml:space="preserve">5. Приказ Минпросвещения России от 18.05.2023 № 372 «Об утверждении федеральной образовательной программы начального общего образования». </w:t>
      </w:r>
    </w:p>
    <w:p w14:paraId="3151F364" w14:textId="77777777" w:rsidR="00890EFE" w:rsidRDefault="00D32654" w:rsidP="00890EFE">
      <w:pPr>
        <w:spacing w:after="0" w:line="240" w:lineRule="auto"/>
        <w:ind w:firstLine="708"/>
        <w:jc w:val="both"/>
        <w:rPr>
          <w:rFonts w:ascii="Times New Roman" w:hAnsi="Times New Roman" w:cs="Times New Roman"/>
          <w:sz w:val="24"/>
          <w:szCs w:val="24"/>
        </w:rPr>
      </w:pPr>
      <w:r w:rsidRPr="00D32654">
        <w:rPr>
          <w:rFonts w:ascii="Times New Roman" w:hAnsi="Times New Roman" w:cs="Times New Roman"/>
          <w:sz w:val="24"/>
          <w:szCs w:val="24"/>
        </w:rPr>
        <w:t xml:space="preserve">6. Приказ Минпросвещения России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w:t>
      </w:r>
    </w:p>
    <w:p w14:paraId="0E5F6A9C" w14:textId="77777777" w:rsidR="00890EFE" w:rsidRDefault="00D32654" w:rsidP="00890EFE">
      <w:pPr>
        <w:spacing w:after="0" w:line="240" w:lineRule="auto"/>
        <w:ind w:firstLine="708"/>
        <w:jc w:val="both"/>
        <w:rPr>
          <w:rFonts w:ascii="Times New Roman" w:hAnsi="Times New Roman" w:cs="Times New Roman"/>
          <w:sz w:val="24"/>
          <w:szCs w:val="24"/>
        </w:rPr>
      </w:pPr>
      <w:r w:rsidRPr="00D32654">
        <w:rPr>
          <w:rFonts w:ascii="Times New Roman" w:hAnsi="Times New Roman" w:cs="Times New Roman"/>
          <w:sz w:val="24"/>
          <w:szCs w:val="24"/>
        </w:rPr>
        <w:t xml:space="preserve">7. Постановление Главного государственного санитарного врача Российской Федерации от 28.09.2020 № 28 «Об утверждении санитарных правил СП 2.4.3648- 20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w:t>
      </w:r>
    </w:p>
    <w:p w14:paraId="23323764" w14:textId="77777777" w:rsidR="00890EFE" w:rsidRDefault="00D32654" w:rsidP="00890EFE">
      <w:pPr>
        <w:spacing w:after="0" w:line="240" w:lineRule="auto"/>
        <w:ind w:firstLine="708"/>
        <w:jc w:val="both"/>
        <w:rPr>
          <w:rFonts w:ascii="Times New Roman" w:hAnsi="Times New Roman" w:cs="Times New Roman"/>
          <w:sz w:val="24"/>
          <w:szCs w:val="24"/>
        </w:rPr>
      </w:pPr>
      <w:r w:rsidRPr="00D32654">
        <w:rPr>
          <w:rFonts w:ascii="Times New Roman" w:hAnsi="Times New Roman" w:cs="Times New Roman"/>
          <w:sz w:val="24"/>
          <w:szCs w:val="24"/>
        </w:rPr>
        <w:t xml:space="preserve">8.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51BD4A28" w14:textId="77777777" w:rsidR="00890EFE" w:rsidRDefault="00D32654" w:rsidP="00890EFE">
      <w:pPr>
        <w:spacing w:after="0" w:line="240" w:lineRule="auto"/>
        <w:ind w:firstLine="708"/>
        <w:jc w:val="both"/>
        <w:rPr>
          <w:rFonts w:ascii="Times New Roman" w:hAnsi="Times New Roman" w:cs="Times New Roman"/>
          <w:sz w:val="24"/>
          <w:szCs w:val="24"/>
        </w:rPr>
      </w:pPr>
      <w:r w:rsidRPr="00D32654">
        <w:rPr>
          <w:rFonts w:ascii="Times New Roman" w:hAnsi="Times New Roman" w:cs="Times New Roman"/>
          <w:sz w:val="24"/>
          <w:szCs w:val="24"/>
        </w:rPr>
        <w:t xml:space="preserve">9. 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62FC40E3" w14:textId="3DA5511D" w:rsidR="00890EFE" w:rsidRDefault="00D32654" w:rsidP="00890EFE">
      <w:pPr>
        <w:spacing w:after="0" w:line="240" w:lineRule="auto"/>
        <w:ind w:firstLine="708"/>
        <w:jc w:val="both"/>
        <w:rPr>
          <w:rFonts w:ascii="Times New Roman" w:hAnsi="Times New Roman" w:cs="Times New Roman"/>
          <w:sz w:val="24"/>
          <w:szCs w:val="24"/>
        </w:rPr>
      </w:pPr>
      <w:r w:rsidRPr="00D32654">
        <w:rPr>
          <w:rFonts w:ascii="Times New Roman" w:hAnsi="Times New Roman" w:cs="Times New Roman"/>
          <w:sz w:val="24"/>
          <w:szCs w:val="24"/>
        </w:rPr>
        <w:lastRenderedPageBreak/>
        <w:t xml:space="preserve">10. 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14:paraId="2355E887" w14:textId="77777777" w:rsidR="00890EFE" w:rsidRDefault="00D32654" w:rsidP="00890EFE">
      <w:pPr>
        <w:spacing w:after="0" w:line="240" w:lineRule="auto"/>
        <w:ind w:firstLine="708"/>
        <w:jc w:val="both"/>
        <w:rPr>
          <w:rFonts w:ascii="Times New Roman" w:hAnsi="Times New Roman" w:cs="Times New Roman"/>
          <w:sz w:val="24"/>
          <w:szCs w:val="24"/>
        </w:rPr>
      </w:pPr>
      <w:r w:rsidRPr="00D32654">
        <w:rPr>
          <w:rFonts w:ascii="Times New Roman" w:hAnsi="Times New Roman" w:cs="Times New Roman"/>
          <w:sz w:val="24"/>
          <w:szCs w:val="24"/>
        </w:rPr>
        <w:t xml:space="preserve">11. Приказ Минпросвещения России от 21.02.2024 №119 «О внесении изменений в приложения №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14:paraId="1E8D9951" w14:textId="77777777" w:rsidR="00890EFE" w:rsidRDefault="00D32654" w:rsidP="00890EFE">
      <w:pPr>
        <w:spacing w:after="0" w:line="240" w:lineRule="auto"/>
        <w:ind w:firstLine="708"/>
        <w:jc w:val="both"/>
        <w:rPr>
          <w:rFonts w:ascii="Times New Roman" w:hAnsi="Times New Roman" w:cs="Times New Roman"/>
          <w:sz w:val="24"/>
          <w:szCs w:val="24"/>
        </w:rPr>
      </w:pPr>
      <w:r w:rsidRPr="00D32654">
        <w:rPr>
          <w:rFonts w:ascii="Times New Roman" w:hAnsi="Times New Roman" w:cs="Times New Roman"/>
          <w:sz w:val="24"/>
          <w:szCs w:val="24"/>
        </w:rPr>
        <w:t xml:space="preserve">12. 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557F3C06" w14:textId="77777777" w:rsidR="00890EFE" w:rsidRDefault="00D32654" w:rsidP="00890EFE">
      <w:pPr>
        <w:spacing w:after="0" w:line="240" w:lineRule="auto"/>
        <w:ind w:firstLine="708"/>
        <w:jc w:val="both"/>
        <w:rPr>
          <w:rFonts w:ascii="Times New Roman" w:hAnsi="Times New Roman" w:cs="Times New Roman"/>
          <w:sz w:val="24"/>
          <w:szCs w:val="24"/>
        </w:rPr>
      </w:pPr>
      <w:r w:rsidRPr="00D32654">
        <w:rPr>
          <w:rFonts w:ascii="Times New Roman" w:hAnsi="Times New Roman" w:cs="Times New Roman"/>
          <w:sz w:val="24"/>
          <w:szCs w:val="24"/>
        </w:rPr>
        <w:t xml:space="preserve">13. 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14:paraId="4DAA4E65" w14:textId="0282AE48" w:rsidR="00890EFE" w:rsidRDefault="00D32654" w:rsidP="00890EFE">
      <w:pPr>
        <w:spacing w:after="0" w:line="240" w:lineRule="auto"/>
        <w:ind w:firstLine="708"/>
        <w:jc w:val="both"/>
        <w:rPr>
          <w:rFonts w:ascii="Times New Roman" w:hAnsi="Times New Roman" w:cs="Times New Roman"/>
          <w:sz w:val="24"/>
          <w:szCs w:val="24"/>
        </w:rPr>
      </w:pPr>
      <w:r w:rsidRPr="00D32654">
        <w:rPr>
          <w:rFonts w:ascii="Times New Roman" w:hAnsi="Times New Roman" w:cs="Times New Roman"/>
          <w:sz w:val="24"/>
          <w:szCs w:val="24"/>
        </w:rPr>
        <w:t>14. 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https://fipi.ru/metodicheskaya-kopilka/univers-kodifikatory</w:t>
      </w:r>
      <w:r w:rsidR="00890EFE">
        <w:rPr>
          <w:rFonts w:ascii="Times New Roman" w:hAnsi="Times New Roman" w:cs="Times New Roman"/>
          <w:sz w:val="24"/>
          <w:szCs w:val="24"/>
        </w:rPr>
        <w:t>-</w:t>
      </w:r>
      <w:r w:rsidRPr="00D32654">
        <w:rPr>
          <w:rFonts w:ascii="Times New Roman" w:hAnsi="Times New Roman" w:cs="Times New Roman"/>
          <w:sz w:val="24"/>
          <w:szCs w:val="24"/>
        </w:rPr>
        <w:t xml:space="preserve">oko. </w:t>
      </w:r>
    </w:p>
    <w:p w14:paraId="35E16D4B" w14:textId="77777777" w:rsidR="00890EFE" w:rsidRDefault="00D32654" w:rsidP="00890EFE">
      <w:pPr>
        <w:spacing w:after="0" w:line="240" w:lineRule="auto"/>
        <w:ind w:firstLine="708"/>
        <w:jc w:val="both"/>
        <w:rPr>
          <w:rFonts w:ascii="Times New Roman" w:hAnsi="Times New Roman" w:cs="Times New Roman"/>
          <w:sz w:val="24"/>
          <w:szCs w:val="24"/>
        </w:rPr>
      </w:pPr>
      <w:r w:rsidRPr="00D32654">
        <w:rPr>
          <w:rFonts w:ascii="Times New Roman" w:hAnsi="Times New Roman" w:cs="Times New Roman"/>
          <w:sz w:val="24"/>
          <w:szCs w:val="24"/>
        </w:rPr>
        <w:t xml:space="preserve">15. Письмо Минпросвещения России от 12.02.2024 №03-160 «Разъяснения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 </w:t>
      </w:r>
    </w:p>
    <w:p w14:paraId="117BF2A8" w14:textId="77777777" w:rsidR="00890EFE" w:rsidRDefault="00D32654" w:rsidP="00890EFE">
      <w:pPr>
        <w:spacing w:after="0" w:line="240" w:lineRule="auto"/>
        <w:ind w:firstLine="708"/>
        <w:jc w:val="both"/>
        <w:rPr>
          <w:rFonts w:ascii="Times New Roman" w:hAnsi="Times New Roman" w:cs="Times New Roman"/>
          <w:sz w:val="24"/>
          <w:szCs w:val="24"/>
        </w:rPr>
      </w:pPr>
      <w:r w:rsidRPr="00D32654">
        <w:rPr>
          <w:rFonts w:ascii="Times New Roman" w:hAnsi="Times New Roman" w:cs="Times New Roman"/>
          <w:sz w:val="24"/>
          <w:szCs w:val="24"/>
        </w:rPr>
        <w:t xml:space="preserve">16. Постановление Правительства РФ от 11.10.2023 №1678 «Об утверждении правил применения электронного обучения, ДОТ при реализации образовательного процесса». </w:t>
      </w:r>
    </w:p>
    <w:p w14:paraId="5F744209" w14:textId="77777777" w:rsidR="00890EFE" w:rsidRDefault="00D32654" w:rsidP="00890EFE">
      <w:pPr>
        <w:spacing w:after="0" w:line="240" w:lineRule="auto"/>
        <w:ind w:firstLine="708"/>
        <w:jc w:val="both"/>
        <w:rPr>
          <w:rFonts w:ascii="Times New Roman" w:hAnsi="Times New Roman" w:cs="Times New Roman"/>
          <w:sz w:val="24"/>
          <w:szCs w:val="24"/>
        </w:rPr>
      </w:pPr>
      <w:r w:rsidRPr="00D32654">
        <w:rPr>
          <w:rFonts w:ascii="Times New Roman" w:hAnsi="Times New Roman" w:cs="Times New Roman"/>
          <w:sz w:val="24"/>
          <w:szCs w:val="24"/>
        </w:rPr>
        <w:t xml:space="preserve">17. Методические рекомендации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 </w:t>
      </w:r>
    </w:p>
    <w:p w14:paraId="14E66222" w14:textId="77777777" w:rsidR="00890EFE" w:rsidRDefault="00D32654" w:rsidP="00890EFE">
      <w:pPr>
        <w:spacing w:after="0" w:line="240" w:lineRule="auto"/>
        <w:ind w:firstLine="708"/>
        <w:jc w:val="both"/>
        <w:rPr>
          <w:rFonts w:ascii="Times New Roman" w:hAnsi="Times New Roman" w:cs="Times New Roman"/>
          <w:sz w:val="24"/>
          <w:szCs w:val="24"/>
        </w:rPr>
      </w:pPr>
      <w:r w:rsidRPr="00D32654">
        <w:rPr>
          <w:rFonts w:ascii="Times New Roman" w:hAnsi="Times New Roman" w:cs="Times New Roman"/>
          <w:sz w:val="24"/>
          <w:szCs w:val="24"/>
        </w:rPr>
        <w:t xml:space="preserve">18. Приказ Минпросвещения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2766EF74" w14:textId="77777777" w:rsidR="00890EFE" w:rsidRDefault="00D32654" w:rsidP="00890EFE">
      <w:pPr>
        <w:spacing w:after="0" w:line="240" w:lineRule="auto"/>
        <w:ind w:firstLine="708"/>
        <w:jc w:val="both"/>
        <w:rPr>
          <w:rFonts w:ascii="Times New Roman" w:hAnsi="Times New Roman" w:cs="Times New Roman"/>
          <w:sz w:val="24"/>
          <w:szCs w:val="24"/>
        </w:rPr>
      </w:pPr>
      <w:r w:rsidRPr="00D32654">
        <w:rPr>
          <w:rFonts w:ascii="Times New Roman" w:hAnsi="Times New Roman" w:cs="Times New Roman"/>
          <w:sz w:val="24"/>
          <w:szCs w:val="24"/>
        </w:rPr>
        <w:t>19. Методические рекомендации по обеспечению санитарно</w:t>
      </w:r>
      <w:r w:rsidR="00890EFE">
        <w:rPr>
          <w:rFonts w:ascii="Times New Roman" w:hAnsi="Times New Roman" w:cs="Times New Roman"/>
          <w:sz w:val="24"/>
          <w:szCs w:val="24"/>
        </w:rPr>
        <w:t>-</w:t>
      </w:r>
      <w:r w:rsidRPr="00D32654">
        <w:rPr>
          <w:rFonts w:ascii="Times New Roman" w:hAnsi="Times New Roman" w:cs="Times New Roman"/>
          <w:sz w:val="24"/>
          <w:szCs w:val="24"/>
        </w:rPr>
        <w:t xml:space="preserve">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 </w:t>
      </w:r>
    </w:p>
    <w:p w14:paraId="2D7A2FCB" w14:textId="77777777" w:rsidR="00890EFE" w:rsidRDefault="00D32654" w:rsidP="00890EFE">
      <w:pPr>
        <w:spacing w:after="0" w:line="240" w:lineRule="auto"/>
        <w:ind w:firstLine="708"/>
        <w:jc w:val="both"/>
        <w:rPr>
          <w:rFonts w:ascii="Times New Roman" w:hAnsi="Times New Roman" w:cs="Times New Roman"/>
          <w:sz w:val="24"/>
          <w:szCs w:val="24"/>
        </w:rPr>
      </w:pPr>
      <w:r w:rsidRPr="00D32654">
        <w:rPr>
          <w:rFonts w:ascii="Times New Roman" w:hAnsi="Times New Roman" w:cs="Times New Roman"/>
          <w:sz w:val="24"/>
          <w:szCs w:val="24"/>
        </w:rPr>
        <w:t xml:space="preserve">20. Федеральный закон от 04.08.2023 № 479-ФЗ «О внесении изменений в Федеральный закон «Об образовании в Российской Федерации». </w:t>
      </w:r>
    </w:p>
    <w:p w14:paraId="5EBB9B2F" w14:textId="68ACDCB5" w:rsidR="00890EFE" w:rsidRDefault="00D32654" w:rsidP="00890EFE">
      <w:pPr>
        <w:spacing w:after="0" w:line="240" w:lineRule="auto"/>
        <w:ind w:firstLine="708"/>
        <w:jc w:val="both"/>
        <w:rPr>
          <w:rFonts w:ascii="Times New Roman" w:hAnsi="Times New Roman" w:cs="Times New Roman"/>
          <w:sz w:val="24"/>
          <w:szCs w:val="24"/>
        </w:rPr>
      </w:pPr>
      <w:r w:rsidRPr="00D32654">
        <w:rPr>
          <w:rFonts w:ascii="Times New Roman" w:hAnsi="Times New Roman" w:cs="Times New Roman"/>
          <w:sz w:val="24"/>
          <w:szCs w:val="24"/>
        </w:rPr>
        <w:lastRenderedPageBreak/>
        <w:t xml:space="preserve">21. 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w:t>
      </w:r>
      <w:r w:rsidR="00890EFE">
        <w:rPr>
          <w:rFonts w:ascii="Times New Roman" w:hAnsi="Times New Roman" w:cs="Times New Roman"/>
          <w:sz w:val="24"/>
          <w:szCs w:val="24"/>
        </w:rPr>
        <w:t>М</w:t>
      </w:r>
      <w:r w:rsidRPr="00D32654">
        <w:rPr>
          <w:rFonts w:ascii="Times New Roman" w:hAnsi="Times New Roman" w:cs="Times New Roman"/>
          <w:sz w:val="24"/>
          <w:szCs w:val="24"/>
        </w:rPr>
        <w:t xml:space="preserve">инистерства просвещения </w:t>
      </w:r>
      <w:r w:rsidR="00890EFE">
        <w:rPr>
          <w:rFonts w:ascii="Times New Roman" w:hAnsi="Times New Roman" w:cs="Times New Roman"/>
          <w:sz w:val="24"/>
          <w:szCs w:val="24"/>
        </w:rPr>
        <w:t>Р</w:t>
      </w:r>
      <w:r w:rsidRPr="00D32654">
        <w:rPr>
          <w:rFonts w:ascii="Times New Roman" w:hAnsi="Times New Roman" w:cs="Times New Roman"/>
          <w:sz w:val="24"/>
          <w:szCs w:val="24"/>
        </w:rPr>
        <w:t xml:space="preserve">оссийской </w:t>
      </w:r>
      <w:r w:rsidR="00890EFE">
        <w:rPr>
          <w:rFonts w:ascii="Times New Roman" w:hAnsi="Times New Roman" w:cs="Times New Roman"/>
          <w:sz w:val="24"/>
          <w:szCs w:val="24"/>
        </w:rPr>
        <w:t>Ф</w:t>
      </w:r>
      <w:r w:rsidRPr="00D32654">
        <w:rPr>
          <w:rFonts w:ascii="Times New Roman" w:hAnsi="Times New Roman" w:cs="Times New Roman"/>
          <w:sz w:val="24"/>
          <w:szCs w:val="24"/>
        </w:rPr>
        <w:t>едерации от 22 марта 2021 г. № 115»</w:t>
      </w:r>
      <w:r w:rsidR="00890EFE">
        <w:rPr>
          <w:rFonts w:ascii="Times New Roman" w:hAnsi="Times New Roman" w:cs="Times New Roman"/>
          <w:sz w:val="24"/>
          <w:szCs w:val="24"/>
        </w:rPr>
        <w:t>.</w:t>
      </w:r>
      <w:r w:rsidRPr="00D32654">
        <w:rPr>
          <w:rFonts w:ascii="Times New Roman" w:hAnsi="Times New Roman" w:cs="Times New Roman"/>
          <w:sz w:val="24"/>
          <w:szCs w:val="24"/>
        </w:rPr>
        <w:t xml:space="preserve"> </w:t>
      </w:r>
    </w:p>
    <w:p w14:paraId="57BCC451" w14:textId="77777777" w:rsidR="009156BA" w:rsidRDefault="00D32654" w:rsidP="00890EFE">
      <w:pPr>
        <w:spacing w:after="0" w:line="240" w:lineRule="auto"/>
        <w:ind w:firstLine="708"/>
        <w:jc w:val="both"/>
        <w:rPr>
          <w:rFonts w:ascii="Times New Roman" w:hAnsi="Times New Roman" w:cs="Times New Roman"/>
          <w:sz w:val="24"/>
          <w:szCs w:val="24"/>
        </w:rPr>
      </w:pPr>
      <w:r w:rsidRPr="00D32654">
        <w:rPr>
          <w:rFonts w:ascii="Times New Roman" w:hAnsi="Times New Roman" w:cs="Times New Roman"/>
          <w:sz w:val="24"/>
          <w:szCs w:val="24"/>
        </w:rPr>
        <w:t xml:space="preserve">22. Приказ Минпросвещения России от 21.06.23 №556 «О внесении изменений в приложения № 1, № 2 к приказу Минросвещения России от 21.09.2022 N858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14:paraId="556FAFAE" w14:textId="599C2ED0" w:rsidR="00D32654" w:rsidRPr="00D32654" w:rsidRDefault="00D32654" w:rsidP="00890EFE">
      <w:pPr>
        <w:spacing w:after="0" w:line="240" w:lineRule="auto"/>
        <w:ind w:firstLine="708"/>
        <w:jc w:val="both"/>
        <w:rPr>
          <w:rFonts w:ascii="Times New Roman" w:hAnsi="Times New Roman" w:cs="Times New Roman"/>
          <w:sz w:val="24"/>
          <w:szCs w:val="24"/>
        </w:rPr>
      </w:pPr>
      <w:r w:rsidRPr="00D32654">
        <w:rPr>
          <w:rFonts w:ascii="Times New Roman" w:hAnsi="Times New Roman" w:cs="Times New Roman"/>
          <w:sz w:val="24"/>
          <w:szCs w:val="24"/>
        </w:rPr>
        <w:t xml:space="preserve">23. Информационное письмо Департамента государственной политики и управления в сфере общего образования от 22.05.2023 № 03-870 «Ответы на типичные вопросы, возникающие на региональном, муниципальном уровнях и уровне образовательной организации, о введении ФООП».  </w:t>
      </w:r>
    </w:p>
    <w:p w14:paraId="43EEAA40" w14:textId="0F1B919D" w:rsidR="00752C8E" w:rsidRPr="00D32654" w:rsidRDefault="00D32654" w:rsidP="00752C8E">
      <w:pPr>
        <w:widowControl w:val="0"/>
        <w:shd w:val="clear" w:color="auto" w:fill="FFFFFF"/>
        <w:tabs>
          <w:tab w:val="left" w:pos="993"/>
        </w:tabs>
        <w:spacing w:after="0" w:line="240" w:lineRule="auto"/>
        <w:jc w:val="both"/>
        <w:rPr>
          <w:rFonts w:ascii="Times New Roman" w:eastAsia="Arial Unicode MS" w:hAnsi="Times New Roman" w:cs="Times New Roman"/>
          <w:color w:val="00000A"/>
          <w:sz w:val="24"/>
          <w:szCs w:val="24"/>
        </w:rPr>
      </w:pPr>
      <w:r w:rsidRPr="00D32654">
        <w:rPr>
          <w:rFonts w:ascii="Times New Roman" w:eastAsia="Times New Roman" w:hAnsi="Times New Roman" w:cs="Times New Roman"/>
          <w:color w:val="000000"/>
          <w:sz w:val="24"/>
          <w:szCs w:val="24"/>
          <w:lang w:eastAsia="ru-RU" w:bidi="ru-RU"/>
        </w:rPr>
        <w:t xml:space="preserve"> </w:t>
      </w:r>
    </w:p>
    <w:p w14:paraId="36062CDF" w14:textId="77777777" w:rsidR="00752C8E" w:rsidRDefault="00752C8E" w:rsidP="00752C8E">
      <w:pPr>
        <w:widowControl w:val="0"/>
        <w:shd w:val="clear" w:color="auto" w:fill="FFFFFF"/>
        <w:tabs>
          <w:tab w:val="left" w:pos="993"/>
        </w:tabs>
        <w:spacing w:after="0" w:line="240" w:lineRule="auto"/>
        <w:jc w:val="both"/>
        <w:rPr>
          <w:rFonts w:ascii="Times New Roman" w:eastAsia="Times New Roman" w:hAnsi="Times New Roman" w:cs="Times New Roman"/>
          <w:sz w:val="24"/>
          <w:szCs w:val="24"/>
          <w:lang w:eastAsia="ru-RU" w:bidi="ru-RU"/>
        </w:rPr>
      </w:pPr>
      <w:r>
        <w:rPr>
          <w:rFonts w:ascii="Times New Roman" w:hAnsi="Times New Roman" w:cs="Times New Roman"/>
          <w:sz w:val="24"/>
          <w:szCs w:val="24"/>
        </w:rPr>
        <w:tab/>
        <w:t xml:space="preserve">Учебный план является основным организационным механизмом реализации ООП НОО. </w:t>
      </w:r>
    </w:p>
    <w:p w14:paraId="25F435C3" w14:textId="2343D9DC" w:rsidR="00752C8E" w:rsidRDefault="00752C8E" w:rsidP="00752C8E">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Настоящий учебный план обеспечивает реализацию требований ФГОС НОО, </w:t>
      </w:r>
      <w:r w:rsidR="008414AA">
        <w:rPr>
          <w:rFonts w:ascii="Times New Roman" w:hAnsi="Times New Roman" w:cs="Times New Roman"/>
          <w:sz w:val="24"/>
          <w:szCs w:val="24"/>
        </w:rPr>
        <w:t xml:space="preserve">ФОП НОО, </w:t>
      </w:r>
      <w:r>
        <w:rPr>
          <w:rFonts w:ascii="Times New Roman" w:hAnsi="Times New Roman" w:cs="Times New Roman"/>
          <w:sz w:val="24"/>
          <w:szCs w:val="24"/>
        </w:rPr>
        <w:t xml:space="preserve">определяет учебную нагрузку в соответствии с требованиями к организации образовательной деятельности к учебной нагрузке при 5-дневной учебной неделе, </w:t>
      </w:r>
      <w:r w:rsidR="00A147F8">
        <w:rPr>
          <w:rFonts w:ascii="Times New Roman" w:hAnsi="Times New Roman" w:cs="Times New Roman"/>
          <w:sz w:val="24"/>
          <w:szCs w:val="24"/>
        </w:rPr>
        <w:t>установл</w:t>
      </w:r>
      <w:r>
        <w:rPr>
          <w:rFonts w:ascii="Times New Roman" w:hAnsi="Times New Roman" w:cs="Times New Roman"/>
          <w:sz w:val="24"/>
          <w:szCs w:val="24"/>
        </w:rPr>
        <w:t>енными Гигиеническими нормативами и Санитарно – эпидемиологическими требованиями, перечень, трудоёмкость, последовательность и распределение по периодам обучения учебных предметов и формы промежуточной аттестации учащихся.</w:t>
      </w:r>
    </w:p>
    <w:p w14:paraId="11DBF700" w14:textId="35006F27" w:rsidR="00653599" w:rsidRPr="00A175AA" w:rsidRDefault="00653599" w:rsidP="00653599">
      <w:pPr>
        <w:spacing w:before="100" w:beforeAutospacing="1" w:after="100" w:afterAutospacing="1" w:line="240" w:lineRule="auto"/>
        <w:ind w:firstLine="567"/>
        <w:contextualSpacing/>
        <w:jc w:val="both"/>
        <w:rPr>
          <w:rFonts w:ascii="Times New Roman" w:hAnsi="Times New Roman" w:cs="Times New Roman"/>
          <w:iCs/>
          <w:sz w:val="24"/>
          <w:szCs w:val="24"/>
        </w:rPr>
      </w:pPr>
      <w:r w:rsidRPr="00A175AA">
        <w:rPr>
          <w:rFonts w:ascii="Times New Roman" w:hAnsi="Times New Roman" w:cs="Times New Roman"/>
          <w:iCs/>
          <w:sz w:val="24"/>
          <w:szCs w:val="24"/>
        </w:rPr>
        <w:t xml:space="preserve">В целях удовлетворения образовательных потребностей и интересов учащихся могут разрабатываться индивидуальные учебные планы, в том числе для ускоренного обучения, в пределах осваиваемой образовательной программы в порядке, установленном локальными нормативными актами </w:t>
      </w:r>
      <w:r w:rsidR="00DE2110">
        <w:rPr>
          <w:rFonts w:ascii="Times New Roman" w:hAnsi="Times New Roman" w:cs="Times New Roman"/>
          <w:iCs/>
          <w:sz w:val="24"/>
          <w:szCs w:val="24"/>
        </w:rPr>
        <w:t>МОУ «СОШ № 3»</w:t>
      </w:r>
      <w:r w:rsidRPr="00A175AA">
        <w:rPr>
          <w:rFonts w:ascii="Times New Roman" w:hAnsi="Times New Roman" w:cs="Times New Roman"/>
          <w:iCs/>
          <w:sz w:val="24"/>
          <w:szCs w:val="24"/>
        </w:rPr>
        <w:t xml:space="preserve">. </w:t>
      </w:r>
      <w:r w:rsidR="00DE2110">
        <w:rPr>
          <w:rFonts w:ascii="Times New Roman" w:hAnsi="Times New Roman" w:cs="Times New Roman"/>
          <w:iCs/>
          <w:sz w:val="24"/>
          <w:szCs w:val="24"/>
        </w:rPr>
        <w:t xml:space="preserve">Реализация индивидуальных учебных планов, программ сопровождается тьюторской поддержкой. </w:t>
      </w:r>
      <w:r w:rsidRPr="00A175AA">
        <w:rPr>
          <w:rFonts w:ascii="Times New Roman" w:hAnsi="Times New Roman" w:cs="Times New Roman"/>
          <w:iCs/>
          <w:sz w:val="24"/>
          <w:szCs w:val="24"/>
        </w:rPr>
        <w:t>Для лиц, обучающихся по индивидуальным учебным планам, срок обучения может быть сокращ</w:t>
      </w:r>
      <w:r w:rsidR="00FE10F0">
        <w:rPr>
          <w:rFonts w:ascii="Times New Roman" w:hAnsi="Times New Roman" w:cs="Times New Roman"/>
          <w:iCs/>
          <w:sz w:val="24"/>
          <w:szCs w:val="24"/>
        </w:rPr>
        <w:t>ё</w:t>
      </w:r>
      <w:r w:rsidRPr="00A175AA">
        <w:rPr>
          <w:rFonts w:ascii="Times New Roman" w:hAnsi="Times New Roman" w:cs="Times New Roman"/>
          <w:iCs/>
          <w:sz w:val="24"/>
          <w:szCs w:val="24"/>
        </w:rPr>
        <w:t>н (п. 17 ФГОС НОО).</w:t>
      </w:r>
    </w:p>
    <w:p w14:paraId="3E9F65C9" w14:textId="220A722E" w:rsidR="00653599" w:rsidRPr="00A175AA" w:rsidRDefault="00653599" w:rsidP="00653599">
      <w:pPr>
        <w:spacing w:before="100" w:beforeAutospacing="1" w:after="100" w:afterAutospacing="1" w:line="240" w:lineRule="auto"/>
        <w:ind w:firstLine="432"/>
        <w:contextualSpacing/>
        <w:jc w:val="both"/>
        <w:rPr>
          <w:rFonts w:ascii="Times New Roman" w:hAnsi="Times New Roman" w:cs="Times New Roman"/>
          <w:iCs/>
          <w:sz w:val="24"/>
          <w:szCs w:val="24"/>
        </w:rPr>
      </w:pPr>
      <w:r w:rsidRPr="00A175AA">
        <w:rPr>
          <w:rFonts w:ascii="Times New Roman" w:hAnsi="Times New Roman" w:cs="Times New Roman"/>
          <w:iCs/>
          <w:sz w:val="24"/>
          <w:szCs w:val="24"/>
        </w:rPr>
        <w:t xml:space="preserve">Все планы, являющиеся частью ООП </w:t>
      </w:r>
      <w:r w:rsidR="00FE10F0">
        <w:rPr>
          <w:rFonts w:ascii="Times New Roman" w:hAnsi="Times New Roman" w:cs="Times New Roman"/>
          <w:iCs/>
          <w:sz w:val="24"/>
          <w:szCs w:val="24"/>
        </w:rPr>
        <w:t>НОО</w:t>
      </w:r>
      <w:r w:rsidRPr="00A175AA">
        <w:rPr>
          <w:rFonts w:ascii="Times New Roman" w:hAnsi="Times New Roman" w:cs="Times New Roman"/>
          <w:iCs/>
          <w:sz w:val="24"/>
          <w:szCs w:val="24"/>
        </w:rPr>
        <w:t xml:space="preserve"> и представленные в организационном разделе, могут корректироваться в течение учебного года в связи с происходящими в работе </w:t>
      </w:r>
      <w:r w:rsidR="00FE10F0">
        <w:rPr>
          <w:rFonts w:ascii="Times New Roman" w:hAnsi="Times New Roman" w:cs="Times New Roman"/>
          <w:iCs/>
          <w:sz w:val="24"/>
          <w:szCs w:val="24"/>
        </w:rPr>
        <w:t>МОУ «СОШ № 3»</w:t>
      </w:r>
      <w:r w:rsidRPr="00A175AA">
        <w:rPr>
          <w:rFonts w:ascii="Times New Roman" w:hAnsi="Times New Roman" w:cs="Times New Roman"/>
          <w:iCs/>
          <w:sz w:val="24"/>
          <w:szCs w:val="24"/>
        </w:rPr>
        <w:t xml:space="preserve"> изменениями: организационными, кадровыми, финансовыми и т.п. Все вносимые изменения рассматриваются </w:t>
      </w:r>
      <w:r w:rsidR="00FE10F0">
        <w:rPr>
          <w:rFonts w:ascii="Times New Roman" w:hAnsi="Times New Roman" w:cs="Times New Roman"/>
          <w:iCs/>
          <w:sz w:val="24"/>
          <w:szCs w:val="24"/>
        </w:rPr>
        <w:t>педагогическим советом</w:t>
      </w:r>
      <w:r w:rsidRPr="00A175AA">
        <w:rPr>
          <w:rFonts w:ascii="Times New Roman" w:hAnsi="Times New Roman" w:cs="Times New Roman"/>
          <w:iCs/>
          <w:sz w:val="24"/>
          <w:szCs w:val="24"/>
        </w:rPr>
        <w:t xml:space="preserve"> и утверждаются приказами</w:t>
      </w:r>
      <w:r w:rsidR="00981D34">
        <w:rPr>
          <w:rFonts w:ascii="Times New Roman" w:hAnsi="Times New Roman" w:cs="Times New Roman"/>
          <w:iCs/>
          <w:sz w:val="24"/>
          <w:szCs w:val="24"/>
        </w:rPr>
        <w:t xml:space="preserve"> директора</w:t>
      </w:r>
      <w:r w:rsidRPr="00A175AA">
        <w:rPr>
          <w:rFonts w:ascii="Times New Roman" w:hAnsi="Times New Roman" w:cs="Times New Roman"/>
          <w:iCs/>
          <w:sz w:val="24"/>
          <w:szCs w:val="24"/>
        </w:rPr>
        <w:t>.</w:t>
      </w:r>
    </w:p>
    <w:p w14:paraId="3B195BD5" w14:textId="0DF3DBB4" w:rsidR="0092614E" w:rsidRPr="00FE10F0" w:rsidRDefault="0092614E" w:rsidP="00FE10F0">
      <w:pPr>
        <w:pStyle w:val="a6"/>
        <w:spacing w:after="0" w:line="240" w:lineRule="auto"/>
        <w:ind w:left="0"/>
        <w:jc w:val="both"/>
        <w:rPr>
          <w:rFonts w:ascii="Times New Roman" w:hAnsi="Times New Roman" w:cs="Times New Roman"/>
          <w:i/>
          <w:sz w:val="24"/>
          <w:szCs w:val="24"/>
        </w:rPr>
      </w:pPr>
      <w:r w:rsidRPr="00FE10F0">
        <w:rPr>
          <w:rFonts w:ascii="Times New Roman" w:hAnsi="Times New Roman" w:cs="Times New Roman"/>
          <w:i/>
          <w:sz w:val="24"/>
          <w:szCs w:val="24"/>
        </w:rPr>
        <w:t>Особенности организации образовательной деятельности в соответствии с требованиями обновл</w:t>
      </w:r>
      <w:r w:rsidR="00FE10F0">
        <w:rPr>
          <w:rFonts w:ascii="Times New Roman" w:hAnsi="Times New Roman" w:cs="Times New Roman"/>
          <w:i/>
          <w:sz w:val="24"/>
          <w:szCs w:val="24"/>
        </w:rPr>
        <w:t>ё</w:t>
      </w:r>
      <w:r w:rsidRPr="00FE10F0">
        <w:rPr>
          <w:rFonts w:ascii="Times New Roman" w:hAnsi="Times New Roman" w:cs="Times New Roman"/>
          <w:i/>
          <w:sz w:val="24"/>
          <w:szCs w:val="24"/>
        </w:rPr>
        <w:t xml:space="preserve">нного ФГОС </w:t>
      </w:r>
      <w:r w:rsidR="00450CE1">
        <w:rPr>
          <w:rFonts w:ascii="Times New Roman" w:hAnsi="Times New Roman" w:cs="Times New Roman"/>
          <w:i/>
          <w:sz w:val="24"/>
          <w:szCs w:val="24"/>
        </w:rPr>
        <w:t>Н</w:t>
      </w:r>
      <w:r w:rsidRPr="00FE10F0">
        <w:rPr>
          <w:rFonts w:ascii="Times New Roman" w:hAnsi="Times New Roman" w:cs="Times New Roman"/>
          <w:i/>
          <w:sz w:val="24"/>
          <w:szCs w:val="24"/>
        </w:rPr>
        <w:t>ОО в 202</w:t>
      </w:r>
      <w:r w:rsidR="009156BA">
        <w:rPr>
          <w:rFonts w:ascii="Times New Roman" w:hAnsi="Times New Roman" w:cs="Times New Roman"/>
          <w:i/>
          <w:sz w:val="24"/>
          <w:szCs w:val="24"/>
        </w:rPr>
        <w:t>4</w:t>
      </w:r>
      <w:r w:rsidRPr="00FE10F0">
        <w:rPr>
          <w:rFonts w:ascii="Times New Roman" w:hAnsi="Times New Roman" w:cs="Times New Roman"/>
          <w:i/>
          <w:sz w:val="24"/>
          <w:szCs w:val="24"/>
        </w:rPr>
        <w:t>-202</w:t>
      </w:r>
      <w:r w:rsidR="009156BA">
        <w:rPr>
          <w:rFonts w:ascii="Times New Roman" w:hAnsi="Times New Roman" w:cs="Times New Roman"/>
          <w:i/>
          <w:sz w:val="24"/>
          <w:szCs w:val="24"/>
        </w:rPr>
        <w:t>5</w:t>
      </w:r>
      <w:r w:rsidRPr="00FE10F0">
        <w:rPr>
          <w:rFonts w:ascii="Times New Roman" w:hAnsi="Times New Roman" w:cs="Times New Roman"/>
          <w:i/>
          <w:sz w:val="24"/>
          <w:szCs w:val="24"/>
        </w:rPr>
        <w:t xml:space="preserve"> учебном году</w:t>
      </w:r>
      <w:r w:rsidR="00FE10F0">
        <w:rPr>
          <w:rFonts w:ascii="Times New Roman" w:hAnsi="Times New Roman" w:cs="Times New Roman"/>
          <w:i/>
          <w:sz w:val="24"/>
          <w:szCs w:val="24"/>
        </w:rPr>
        <w:t>.</w:t>
      </w:r>
    </w:p>
    <w:p w14:paraId="56E4C9A7" w14:textId="0B89568B" w:rsidR="0092614E" w:rsidRPr="00A175AA" w:rsidRDefault="0092614E" w:rsidP="0092614E">
      <w:pPr>
        <w:spacing w:before="100" w:beforeAutospacing="1" w:after="100" w:afterAutospacing="1" w:line="240" w:lineRule="auto"/>
        <w:ind w:firstLine="710"/>
        <w:contextualSpacing/>
        <w:jc w:val="both"/>
        <w:rPr>
          <w:rFonts w:ascii="Times New Roman" w:hAnsi="Times New Roman" w:cs="Times New Roman"/>
          <w:iCs/>
          <w:sz w:val="24"/>
          <w:szCs w:val="24"/>
        </w:rPr>
      </w:pPr>
      <w:r w:rsidRPr="00A175AA">
        <w:rPr>
          <w:rFonts w:ascii="Times New Roman" w:hAnsi="Times New Roman" w:cs="Times New Roman"/>
          <w:iCs/>
          <w:sz w:val="24"/>
          <w:szCs w:val="24"/>
        </w:rPr>
        <w:t>Реализация обновл</w:t>
      </w:r>
      <w:r w:rsidR="00FE10F0">
        <w:rPr>
          <w:rFonts w:ascii="Times New Roman" w:hAnsi="Times New Roman" w:cs="Times New Roman"/>
          <w:iCs/>
          <w:sz w:val="24"/>
          <w:szCs w:val="24"/>
        </w:rPr>
        <w:t>ё</w:t>
      </w:r>
      <w:r w:rsidRPr="00A175AA">
        <w:rPr>
          <w:rFonts w:ascii="Times New Roman" w:hAnsi="Times New Roman" w:cs="Times New Roman"/>
          <w:iCs/>
          <w:sz w:val="24"/>
          <w:szCs w:val="24"/>
        </w:rPr>
        <w:t>нного ФГОС НОО, утвержд</w:t>
      </w:r>
      <w:r w:rsidR="00B13683">
        <w:rPr>
          <w:rFonts w:ascii="Times New Roman" w:hAnsi="Times New Roman" w:cs="Times New Roman"/>
          <w:iCs/>
          <w:sz w:val="24"/>
          <w:szCs w:val="24"/>
        </w:rPr>
        <w:t>ё</w:t>
      </w:r>
      <w:r w:rsidRPr="00A175AA">
        <w:rPr>
          <w:rFonts w:ascii="Times New Roman" w:hAnsi="Times New Roman" w:cs="Times New Roman"/>
          <w:iCs/>
          <w:sz w:val="24"/>
          <w:szCs w:val="24"/>
        </w:rPr>
        <w:t xml:space="preserve">нного приказом Минпросвещения России от 31 мая 2021 г. № 286, осуществляется в </w:t>
      </w:r>
      <w:r w:rsidR="00B13683">
        <w:rPr>
          <w:rFonts w:ascii="Times New Roman" w:hAnsi="Times New Roman" w:cs="Times New Roman"/>
          <w:iCs/>
          <w:sz w:val="24"/>
          <w:szCs w:val="24"/>
        </w:rPr>
        <w:t xml:space="preserve">МОУ «СОШ № 3», как и во всех </w:t>
      </w:r>
      <w:r w:rsidRPr="00A175AA">
        <w:rPr>
          <w:rFonts w:ascii="Times New Roman" w:hAnsi="Times New Roman" w:cs="Times New Roman"/>
          <w:iCs/>
          <w:sz w:val="24"/>
          <w:szCs w:val="24"/>
        </w:rPr>
        <w:t>общеобразовательных организациях Томской области</w:t>
      </w:r>
      <w:r w:rsidR="00B13683">
        <w:rPr>
          <w:rFonts w:ascii="Times New Roman" w:hAnsi="Times New Roman" w:cs="Times New Roman"/>
          <w:iCs/>
          <w:sz w:val="24"/>
          <w:szCs w:val="24"/>
        </w:rPr>
        <w:t>,</w:t>
      </w:r>
      <w:r w:rsidRPr="00A175AA">
        <w:rPr>
          <w:rFonts w:ascii="Times New Roman" w:hAnsi="Times New Roman" w:cs="Times New Roman"/>
          <w:iCs/>
          <w:sz w:val="24"/>
          <w:szCs w:val="24"/>
        </w:rPr>
        <w:t xml:space="preserve"> с 1 сентября 2022 г. в 1 - 4 классах.</w:t>
      </w:r>
    </w:p>
    <w:p w14:paraId="2218EC41" w14:textId="452FA914" w:rsidR="0092614E" w:rsidRPr="00A175AA" w:rsidRDefault="0092614E" w:rsidP="0092614E">
      <w:pPr>
        <w:spacing w:before="100" w:beforeAutospacing="1" w:after="100" w:afterAutospacing="1" w:line="240" w:lineRule="auto"/>
        <w:ind w:firstLine="567"/>
        <w:contextualSpacing/>
        <w:jc w:val="both"/>
        <w:rPr>
          <w:rFonts w:ascii="Times New Roman" w:hAnsi="Times New Roman" w:cs="Times New Roman"/>
          <w:iCs/>
          <w:sz w:val="24"/>
          <w:szCs w:val="24"/>
        </w:rPr>
      </w:pPr>
      <w:r w:rsidRPr="00A175AA">
        <w:rPr>
          <w:rFonts w:ascii="Times New Roman" w:hAnsi="Times New Roman" w:cs="Times New Roman"/>
          <w:iCs/>
          <w:sz w:val="24"/>
          <w:szCs w:val="24"/>
        </w:rPr>
        <w:t>До 1 сентября 2023 года разработан</w:t>
      </w:r>
      <w:r w:rsidR="00B13683">
        <w:rPr>
          <w:rFonts w:ascii="Times New Roman" w:hAnsi="Times New Roman" w:cs="Times New Roman"/>
          <w:iCs/>
          <w:sz w:val="24"/>
          <w:szCs w:val="24"/>
        </w:rPr>
        <w:t>ная</w:t>
      </w:r>
      <w:r w:rsidRPr="00A175AA">
        <w:rPr>
          <w:rFonts w:ascii="Times New Roman" w:hAnsi="Times New Roman" w:cs="Times New Roman"/>
          <w:iCs/>
          <w:sz w:val="24"/>
          <w:szCs w:val="24"/>
        </w:rPr>
        <w:t xml:space="preserve"> основн</w:t>
      </w:r>
      <w:r w:rsidR="00B13683">
        <w:rPr>
          <w:rFonts w:ascii="Times New Roman" w:hAnsi="Times New Roman" w:cs="Times New Roman"/>
          <w:iCs/>
          <w:sz w:val="24"/>
          <w:szCs w:val="24"/>
        </w:rPr>
        <w:t>ая</w:t>
      </w:r>
      <w:r w:rsidRPr="00A175AA">
        <w:rPr>
          <w:rFonts w:ascii="Times New Roman" w:hAnsi="Times New Roman" w:cs="Times New Roman"/>
          <w:iCs/>
          <w:sz w:val="24"/>
          <w:szCs w:val="24"/>
        </w:rPr>
        <w:t xml:space="preserve"> образовательн</w:t>
      </w:r>
      <w:r w:rsidR="00B13683">
        <w:rPr>
          <w:rFonts w:ascii="Times New Roman" w:hAnsi="Times New Roman" w:cs="Times New Roman"/>
          <w:iCs/>
          <w:sz w:val="24"/>
          <w:szCs w:val="24"/>
        </w:rPr>
        <w:t>ая</w:t>
      </w:r>
      <w:r w:rsidRPr="00A175AA">
        <w:rPr>
          <w:rFonts w:ascii="Times New Roman" w:hAnsi="Times New Roman" w:cs="Times New Roman"/>
          <w:iCs/>
          <w:sz w:val="24"/>
          <w:szCs w:val="24"/>
        </w:rPr>
        <w:t xml:space="preserve"> программ</w:t>
      </w:r>
      <w:r w:rsidR="00B13683">
        <w:rPr>
          <w:rFonts w:ascii="Times New Roman" w:hAnsi="Times New Roman" w:cs="Times New Roman"/>
          <w:iCs/>
          <w:sz w:val="24"/>
          <w:szCs w:val="24"/>
        </w:rPr>
        <w:t>а</w:t>
      </w:r>
      <w:r w:rsidRPr="00A175AA">
        <w:rPr>
          <w:rFonts w:ascii="Times New Roman" w:hAnsi="Times New Roman" w:cs="Times New Roman"/>
          <w:iCs/>
          <w:sz w:val="24"/>
          <w:szCs w:val="24"/>
        </w:rPr>
        <w:t xml:space="preserve"> в соответствии с обновл</w:t>
      </w:r>
      <w:r w:rsidR="00B13683">
        <w:rPr>
          <w:rFonts w:ascii="Times New Roman" w:hAnsi="Times New Roman" w:cs="Times New Roman"/>
          <w:iCs/>
          <w:sz w:val="24"/>
          <w:szCs w:val="24"/>
        </w:rPr>
        <w:t>ё</w:t>
      </w:r>
      <w:r w:rsidRPr="00A175AA">
        <w:rPr>
          <w:rFonts w:ascii="Times New Roman" w:hAnsi="Times New Roman" w:cs="Times New Roman"/>
          <w:iCs/>
          <w:sz w:val="24"/>
          <w:szCs w:val="24"/>
        </w:rPr>
        <w:t>нным ФГОС НОО приве</w:t>
      </w:r>
      <w:r w:rsidR="00B13683">
        <w:rPr>
          <w:rFonts w:ascii="Times New Roman" w:hAnsi="Times New Roman" w:cs="Times New Roman"/>
          <w:iCs/>
          <w:sz w:val="24"/>
          <w:szCs w:val="24"/>
        </w:rPr>
        <w:t>дена</w:t>
      </w:r>
      <w:r w:rsidRPr="00A175AA">
        <w:rPr>
          <w:rFonts w:ascii="Times New Roman" w:hAnsi="Times New Roman" w:cs="Times New Roman"/>
          <w:iCs/>
          <w:sz w:val="24"/>
          <w:szCs w:val="24"/>
        </w:rPr>
        <w:t xml:space="preserve"> в соответствие с </w:t>
      </w:r>
      <w:r w:rsidR="00425926">
        <w:rPr>
          <w:rFonts w:ascii="Times New Roman" w:hAnsi="Times New Roman" w:cs="Times New Roman"/>
          <w:iCs/>
          <w:sz w:val="24"/>
          <w:szCs w:val="24"/>
        </w:rPr>
        <w:t>ФОП НОО.</w:t>
      </w:r>
    </w:p>
    <w:p w14:paraId="5EF17963" w14:textId="6A75AFCE" w:rsidR="0092614E" w:rsidRPr="006213C2" w:rsidRDefault="0092614E" w:rsidP="006213C2">
      <w:pPr>
        <w:pStyle w:val="ConsPlusNormal"/>
        <w:ind w:firstLine="567"/>
        <w:jc w:val="both"/>
        <w:rPr>
          <w:lang w:eastAsia="en-US"/>
        </w:rPr>
      </w:pPr>
      <w:r w:rsidRPr="00A175AA">
        <w:rPr>
          <w:iCs/>
        </w:rPr>
        <w:t>Согласно ч.6.3. ст.6 273-ФЗ</w:t>
      </w:r>
      <w:r w:rsidR="009156BA">
        <w:rPr>
          <w:iCs/>
        </w:rPr>
        <w:t xml:space="preserve"> </w:t>
      </w:r>
      <w:r w:rsidR="009156BA" w:rsidRPr="009156BA">
        <w:t>(с уч</w:t>
      </w:r>
      <w:r w:rsidR="009156BA">
        <w:t>ё</w:t>
      </w:r>
      <w:r w:rsidR="009156BA" w:rsidRPr="009156BA">
        <w:t>том Федерального закона от 19.12.2023 № 618-ФЗ «О внесении изменений в Федеральный закон «Об образовании в Российской Федерации»)</w:t>
      </w:r>
      <w:r w:rsidRPr="00A175AA">
        <w:rPr>
          <w:iCs/>
        </w:rPr>
        <w:t xml:space="preserve">, при разработке </w:t>
      </w:r>
      <w:r w:rsidR="00425926">
        <w:rPr>
          <w:iCs/>
        </w:rPr>
        <w:t xml:space="preserve">ООП НОО МОУ «СОШ № 3» </w:t>
      </w:r>
      <w:r w:rsidRPr="00A175AA">
        <w:rPr>
          <w:iCs/>
        </w:rPr>
        <w:t>предусматрива</w:t>
      </w:r>
      <w:r w:rsidR="00425926">
        <w:rPr>
          <w:iCs/>
        </w:rPr>
        <w:t>е</w:t>
      </w:r>
      <w:r w:rsidRPr="00A175AA">
        <w:rPr>
          <w:iCs/>
        </w:rPr>
        <w:t xml:space="preserve">т непосредственное применение при реализации обязательной части </w:t>
      </w:r>
      <w:r w:rsidR="00425926">
        <w:rPr>
          <w:iCs/>
        </w:rPr>
        <w:t>ООП НОО</w:t>
      </w:r>
      <w:r w:rsidRPr="00A175AA">
        <w:rPr>
          <w:iCs/>
        </w:rPr>
        <w:t xml:space="preserve"> федеральных рабочих программ по учебным предметам </w:t>
      </w:r>
      <w:r w:rsidR="00425926">
        <w:rPr>
          <w:iCs/>
        </w:rPr>
        <w:t>«</w:t>
      </w:r>
      <w:r w:rsidRPr="00A175AA">
        <w:rPr>
          <w:iCs/>
        </w:rPr>
        <w:t>Русский язык</w:t>
      </w:r>
      <w:r w:rsidR="00425926">
        <w:rPr>
          <w:iCs/>
        </w:rPr>
        <w:t>»</w:t>
      </w:r>
      <w:r w:rsidRPr="00A175AA">
        <w:rPr>
          <w:iCs/>
        </w:rPr>
        <w:t xml:space="preserve">, </w:t>
      </w:r>
      <w:r w:rsidR="00425926">
        <w:rPr>
          <w:iCs/>
        </w:rPr>
        <w:t>«</w:t>
      </w:r>
      <w:r w:rsidRPr="00A175AA">
        <w:rPr>
          <w:iCs/>
        </w:rPr>
        <w:t>Литературное чтение</w:t>
      </w:r>
      <w:r w:rsidR="00425926">
        <w:rPr>
          <w:iCs/>
        </w:rPr>
        <w:t xml:space="preserve">», </w:t>
      </w:r>
      <w:r w:rsidR="00425926" w:rsidRPr="006213C2">
        <w:rPr>
          <w:iCs/>
        </w:rPr>
        <w:t>«Математика», «Иностранный (английский) язык», «</w:t>
      </w:r>
      <w:r w:rsidRPr="006213C2">
        <w:rPr>
          <w:iCs/>
        </w:rPr>
        <w:t>Окружающий мир</w:t>
      </w:r>
      <w:r w:rsidR="0097414D" w:rsidRPr="006213C2">
        <w:rPr>
          <w:iCs/>
        </w:rPr>
        <w:t>»</w:t>
      </w:r>
      <w:r w:rsidR="00425926" w:rsidRPr="006213C2">
        <w:rPr>
          <w:iCs/>
        </w:rPr>
        <w:t xml:space="preserve">, </w:t>
      </w:r>
      <w:r w:rsidR="006213C2">
        <w:rPr>
          <w:lang w:eastAsia="en-US"/>
        </w:rPr>
        <w:t xml:space="preserve">Основы религиозных культур и светской этики: учебный модуль «Основы православной культуры»; учебный модуль </w:t>
      </w:r>
      <w:r w:rsidR="006213C2">
        <w:rPr>
          <w:lang w:eastAsia="en-US"/>
        </w:rPr>
        <w:lastRenderedPageBreak/>
        <w:t xml:space="preserve">«Основы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w:t>
      </w:r>
      <w:r w:rsidR="006213C2">
        <w:t>учебный модуль «Основы светской этики»;</w:t>
      </w:r>
      <w:r w:rsidR="006213C2" w:rsidRPr="006213C2">
        <w:rPr>
          <w:iCs/>
        </w:rPr>
        <w:t xml:space="preserve"> </w:t>
      </w:r>
      <w:r w:rsidR="00425926" w:rsidRPr="006213C2">
        <w:rPr>
          <w:iCs/>
        </w:rPr>
        <w:t>«Изобразительное искусство»</w:t>
      </w:r>
      <w:r w:rsidR="009156BA" w:rsidRPr="006213C2">
        <w:rPr>
          <w:iCs/>
        </w:rPr>
        <w:t xml:space="preserve">, </w:t>
      </w:r>
      <w:r w:rsidR="006213C2">
        <w:rPr>
          <w:iCs/>
        </w:rPr>
        <w:t xml:space="preserve">«Музыка», </w:t>
      </w:r>
      <w:r w:rsidR="009156BA">
        <w:rPr>
          <w:iCs/>
        </w:rPr>
        <w:t>«Труд (технология)»</w:t>
      </w:r>
      <w:r w:rsidR="006213C2">
        <w:rPr>
          <w:iCs/>
        </w:rPr>
        <w:t>, «Физическая культура»</w:t>
      </w:r>
      <w:r w:rsidRPr="00A175AA">
        <w:rPr>
          <w:iCs/>
        </w:rPr>
        <w:t>.</w:t>
      </w:r>
    </w:p>
    <w:p w14:paraId="70CAB30A" w14:textId="7224117A" w:rsidR="0092614E" w:rsidRPr="00A175AA" w:rsidRDefault="00425926" w:rsidP="00425926">
      <w:pPr>
        <w:spacing w:before="100" w:beforeAutospacing="1" w:after="100" w:afterAutospacing="1" w:line="240" w:lineRule="auto"/>
        <w:ind w:firstLine="708"/>
        <w:contextualSpacing/>
        <w:jc w:val="both"/>
        <w:rPr>
          <w:rFonts w:ascii="Times New Roman" w:hAnsi="Times New Roman" w:cs="Times New Roman"/>
          <w:iCs/>
          <w:sz w:val="24"/>
          <w:szCs w:val="24"/>
        </w:rPr>
      </w:pPr>
      <w:r>
        <w:rPr>
          <w:rFonts w:ascii="Times New Roman" w:hAnsi="Times New Roman" w:cs="Times New Roman"/>
          <w:iCs/>
          <w:sz w:val="24"/>
          <w:szCs w:val="24"/>
        </w:rPr>
        <w:t>МОУ «СОШ № 3»</w:t>
      </w:r>
      <w:r w:rsidR="0092614E" w:rsidRPr="00A175AA">
        <w:rPr>
          <w:rFonts w:ascii="Times New Roman" w:hAnsi="Times New Roman" w:cs="Times New Roman"/>
          <w:iCs/>
          <w:sz w:val="24"/>
          <w:szCs w:val="24"/>
        </w:rPr>
        <w:t>, руководствуясь 273-ФЗ, имеет возможность:</w:t>
      </w:r>
    </w:p>
    <w:p w14:paraId="2B436BF0" w14:textId="36CC28B9" w:rsidR="0092614E" w:rsidRPr="00A175AA" w:rsidRDefault="0092614E" w:rsidP="0092614E">
      <w:pPr>
        <w:numPr>
          <w:ilvl w:val="0"/>
          <w:numId w:val="11"/>
        </w:numPr>
        <w:spacing w:before="100" w:beforeAutospacing="1" w:after="100" w:afterAutospacing="1" w:line="240" w:lineRule="auto"/>
        <w:ind w:left="0" w:firstLine="709"/>
        <w:contextualSpacing/>
        <w:jc w:val="both"/>
        <w:rPr>
          <w:rFonts w:ascii="Times New Roman" w:hAnsi="Times New Roman" w:cs="Times New Roman"/>
          <w:iCs/>
          <w:sz w:val="24"/>
          <w:szCs w:val="24"/>
        </w:rPr>
      </w:pPr>
      <w:r w:rsidRPr="00A175AA">
        <w:rPr>
          <w:rFonts w:ascii="Times New Roman" w:hAnsi="Times New Roman" w:cs="Times New Roman"/>
          <w:iCs/>
          <w:sz w:val="24"/>
          <w:szCs w:val="24"/>
        </w:rPr>
        <w:t xml:space="preserve">непосредственно применять при реализации </w:t>
      </w:r>
      <w:r w:rsidR="00916354">
        <w:rPr>
          <w:rFonts w:ascii="Times New Roman" w:hAnsi="Times New Roman" w:cs="Times New Roman"/>
          <w:iCs/>
          <w:sz w:val="24"/>
          <w:szCs w:val="24"/>
        </w:rPr>
        <w:t>ООП НОО</w:t>
      </w:r>
      <w:r w:rsidRPr="00A175AA">
        <w:rPr>
          <w:rFonts w:ascii="Times New Roman" w:hAnsi="Times New Roman" w:cs="Times New Roman"/>
          <w:iCs/>
          <w:sz w:val="24"/>
          <w:szCs w:val="24"/>
        </w:rPr>
        <w:t xml:space="preserve">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федеральные рабочие программы учебных предметов, курсов, дисциплин (модулей), не входящие в перечень </w:t>
      </w:r>
      <w:r w:rsidRPr="0070417A">
        <w:rPr>
          <w:rFonts w:ascii="Times New Roman" w:hAnsi="Times New Roman" w:cs="Times New Roman"/>
          <w:iCs/>
          <w:sz w:val="24"/>
          <w:szCs w:val="24"/>
        </w:rPr>
        <w:t xml:space="preserve">ч.6.3. ст. </w:t>
      </w:r>
      <w:r w:rsidR="0070417A" w:rsidRPr="0070417A">
        <w:rPr>
          <w:rFonts w:ascii="Times New Roman" w:hAnsi="Times New Roman" w:cs="Times New Roman"/>
          <w:iCs/>
          <w:sz w:val="24"/>
          <w:szCs w:val="24"/>
        </w:rPr>
        <w:t xml:space="preserve">12 </w:t>
      </w:r>
      <w:r w:rsidRPr="0070417A">
        <w:rPr>
          <w:rFonts w:ascii="Times New Roman" w:hAnsi="Times New Roman" w:cs="Times New Roman"/>
          <w:iCs/>
          <w:sz w:val="24"/>
          <w:szCs w:val="24"/>
        </w:rPr>
        <w:t>273-ФЗ</w:t>
      </w:r>
      <w:r w:rsidR="001E184E" w:rsidRPr="0070417A">
        <w:rPr>
          <w:rFonts w:ascii="Times New Roman" w:hAnsi="Times New Roman" w:cs="Times New Roman"/>
          <w:iCs/>
          <w:sz w:val="24"/>
          <w:szCs w:val="24"/>
        </w:rPr>
        <w:t>;</w:t>
      </w:r>
      <w:r w:rsidRPr="00A175AA">
        <w:rPr>
          <w:rFonts w:ascii="Times New Roman" w:hAnsi="Times New Roman" w:cs="Times New Roman"/>
          <w:iCs/>
          <w:sz w:val="24"/>
          <w:szCs w:val="24"/>
        </w:rPr>
        <w:t xml:space="preserve"> </w:t>
      </w:r>
      <w:r w:rsidR="002575CE">
        <w:rPr>
          <w:rFonts w:ascii="Times New Roman" w:hAnsi="Times New Roman" w:cs="Times New Roman"/>
          <w:iCs/>
          <w:sz w:val="24"/>
          <w:szCs w:val="24"/>
        </w:rPr>
        <w:t xml:space="preserve">в </w:t>
      </w:r>
      <w:r w:rsidRPr="00A175AA">
        <w:rPr>
          <w:rFonts w:ascii="Times New Roman" w:hAnsi="Times New Roman" w:cs="Times New Roman"/>
          <w:iCs/>
          <w:sz w:val="24"/>
          <w:szCs w:val="24"/>
        </w:rPr>
        <w:t>этом случае соответствующая учебно-методическая документация не разрабатывается (ч. 6.4</w:t>
      </w:r>
      <w:r w:rsidR="00B30BFA">
        <w:rPr>
          <w:rFonts w:ascii="Times New Roman" w:hAnsi="Times New Roman" w:cs="Times New Roman"/>
          <w:iCs/>
          <w:sz w:val="24"/>
          <w:szCs w:val="24"/>
        </w:rPr>
        <w:t>.</w:t>
      </w:r>
      <w:r w:rsidRPr="00A175AA">
        <w:rPr>
          <w:rFonts w:ascii="Times New Roman" w:hAnsi="Times New Roman" w:cs="Times New Roman"/>
          <w:iCs/>
          <w:sz w:val="24"/>
          <w:szCs w:val="24"/>
        </w:rPr>
        <w:t xml:space="preserve"> ст.12</w:t>
      </w:r>
      <w:r w:rsidR="00916354">
        <w:rPr>
          <w:rFonts w:ascii="Times New Roman" w:hAnsi="Times New Roman" w:cs="Times New Roman"/>
          <w:iCs/>
          <w:sz w:val="24"/>
          <w:szCs w:val="24"/>
        </w:rPr>
        <w:t xml:space="preserve"> 273-</w:t>
      </w:r>
      <w:r w:rsidRPr="00A175AA">
        <w:rPr>
          <w:rFonts w:ascii="Times New Roman" w:hAnsi="Times New Roman" w:cs="Times New Roman"/>
          <w:iCs/>
          <w:sz w:val="24"/>
          <w:szCs w:val="24"/>
        </w:rPr>
        <w:t>ФЗ)</w:t>
      </w:r>
      <w:r w:rsidR="00916354">
        <w:rPr>
          <w:rFonts w:ascii="Times New Roman" w:hAnsi="Times New Roman" w:cs="Times New Roman"/>
          <w:iCs/>
          <w:sz w:val="24"/>
          <w:szCs w:val="24"/>
        </w:rPr>
        <w:t>;</w:t>
      </w:r>
    </w:p>
    <w:p w14:paraId="54909FD7" w14:textId="51D824B7" w:rsidR="0092614E" w:rsidRPr="00A175AA" w:rsidRDefault="0092614E" w:rsidP="0092614E">
      <w:pPr>
        <w:numPr>
          <w:ilvl w:val="0"/>
          <w:numId w:val="11"/>
        </w:numPr>
        <w:spacing w:before="100" w:beforeAutospacing="1" w:after="100" w:afterAutospacing="1" w:line="240" w:lineRule="auto"/>
        <w:ind w:left="0" w:firstLine="608"/>
        <w:contextualSpacing/>
        <w:jc w:val="both"/>
        <w:rPr>
          <w:rFonts w:ascii="Times New Roman" w:hAnsi="Times New Roman" w:cs="Times New Roman"/>
          <w:iCs/>
          <w:sz w:val="24"/>
          <w:szCs w:val="24"/>
        </w:rPr>
      </w:pPr>
      <w:r w:rsidRPr="00A175AA">
        <w:rPr>
          <w:rFonts w:ascii="Times New Roman" w:hAnsi="Times New Roman" w:cs="Times New Roman"/>
          <w:iCs/>
          <w:sz w:val="24"/>
          <w:szCs w:val="24"/>
        </w:rPr>
        <w:t xml:space="preserve">реализовывать </w:t>
      </w:r>
      <w:r w:rsidR="00916354">
        <w:rPr>
          <w:rFonts w:ascii="Times New Roman" w:hAnsi="Times New Roman" w:cs="Times New Roman"/>
          <w:iCs/>
          <w:sz w:val="24"/>
          <w:szCs w:val="24"/>
        </w:rPr>
        <w:t>ООП НОО</w:t>
      </w:r>
      <w:r w:rsidRPr="00A175AA">
        <w:rPr>
          <w:rFonts w:ascii="Times New Roman" w:hAnsi="Times New Roman" w:cs="Times New Roman"/>
          <w:iCs/>
          <w:sz w:val="24"/>
          <w:szCs w:val="24"/>
        </w:rPr>
        <w:t>, как самостоятельно, так и посредством сетевых форм их реализации (ч. 3 ст.13</w:t>
      </w:r>
      <w:r w:rsidR="00B30BFA">
        <w:rPr>
          <w:rFonts w:ascii="Times New Roman" w:hAnsi="Times New Roman" w:cs="Times New Roman"/>
          <w:iCs/>
          <w:sz w:val="24"/>
          <w:szCs w:val="24"/>
        </w:rPr>
        <w:t xml:space="preserve"> 273-ФЗ</w:t>
      </w:r>
      <w:r w:rsidRPr="00A175AA">
        <w:rPr>
          <w:rFonts w:ascii="Times New Roman" w:hAnsi="Times New Roman" w:cs="Times New Roman"/>
          <w:iCs/>
          <w:sz w:val="24"/>
          <w:szCs w:val="24"/>
        </w:rPr>
        <w:t>)</w:t>
      </w:r>
      <w:r w:rsidR="00916354">
        <w:rPr>
          <w:rFonts w:ascii="Times New Roman" w:hAnsi="Times New Roman" w:cs="Times New Roman"/>
          <w:iCs/>
          <w:sz w:val="24"/>
          <w:szCs w:val="24"/>
        </w:rPr>
        <w:t>;</w:t>
      </w:r>
    </w:p>
    <w:p w14:paraId="4B50EA26" w14:textId="3B2CAACD" w:rsidR="0092614E" w:rsidRPr="00A175AA" w:rsidRDefault="0092614E" w:rsidP="0092614E">
      <w:pPr>
        <w:pStyle w:val="a6"/>
        <w:numPr>
          <w:ilvl w:val="0"/>
          <w:numId w:val="11"/>
        </w:numPr>
        <w:spacing w:before="100" w:beforeAutospacing="1" w:after="100" w:afterAutospacing="1" w:line="240" w:lineRule="auto"/>
        <w:ind w:left="0" w:firstLine="750"/>
        <w:jc w:val="both"/>
        <w:rPr>
          <w:rFonts w:ascii="Times New Roman" w:hAnsi="Times New Roman" w:cs="Times New Roman"/>
          <w:iCs/>
          <w:sz w:val="24"/>
          <w:szCs w:val="24"/>
        </w:rPr>
      </w:pPr>
      <w:r w:rsidRPr="00A175AA">
        <w:rPr>
          <w:rFonts w:ascii="Times New Roman" w:hAnsi="Times New Roman" w:cs="Times New Roman"/>
          <w:iCs/>
          <w:sz w:val="24"/>
          <w:szCs w:val="24"/>
        </w:rPr>
        <w:t>использовать различные образовательные технологии, в том числе дистанционные образовательные технологии, электронное обучение. (ч. 2 ст.13</w:t>
      </w:r>
      <w:r w:rsidR="00B30BFA">
        <w:rPr>
          <w:rFonts w:ascii="Times New Roman" w:hAnsi="Times New Roman" w:cs="Times New Roman"/>
          <w:iCs/>
          <w:sz w:val="24"/>
          <w:szCs w:val="24"/>
        </w:rPr>
        <w:t xml:space="preserve"> 273-ФЗ</w:t>
      </w:r>
      <w:r w:rsidRPr="00A175AA">
        <w:rPr>
          <w:rFonts w:ascii="Times New Roman" w:hAnsi="Times New Roman" w:cs="Times New Roman"/>
          <w:iCs/>
          <w:sz w:val="24"/>
          <w:szCs w:val="24"/>
        </w:rPr>
        <w:t>)</w:t>
      </w:r>
      <w:r w:rsidR="00916354">
        <w:rPr>
          <w:rFonts w:ascii="Times New Roman" w:hAnsi="Times New Roman" w:cs="Times New Roman"/>
          <w:iCs/>
          <w:sz w:val="24"/>
          <w:szCs w:val="24"/>
        </w:rPr>
        <w:t>;</w:t>
      </w:r>
    </w:p>
    <w:p w14:paraId="7A3394FC" w14:textId="1E2D7335" w:rsidR="0092614E" w:rsidRPr="00A175AA" w:rsidRDefault="0092614E" w:rsidP="0092614E">
      <w:pPr>
        <w:numPr>
          <w:ilvl w:val="0"/>
          <w:numId w:val="11"/>
        </w:numPr>
        <w:spacing w:before="100" w:beforeAutospacing="1" w:after="100" w:afterAutospacing="1" w:line="240" w:lineRule="auto"/>
        <w:ind w:left="0" w:firstLine="709"/>
        <w:contextualSpacing/>
        <w:jc w:val="both"/>
        <w:rPr>
          <w:rFonts w:ascii="Times New Roman" w:hAnsi="Times New Roman" w:cs="Times New Roman"/>
          <w:iCs/>
          <w:sz w:val="24"/>
          <w:szCs w:val="24"/>
        </w:rPr>
      </w:pPr>
      <w:r w:rsidRPr="00A175AA">
        <w:rPr>
          <w:rFonts w:ascii="Times New Roman" w:hAnsi="Times New Roman" w:cs="Times New Roman"/>
          <w:iCs/>
          <w:sz w:val="24"/>
          <w:szCs w:val="24"/>
        </w:rPr>
        <w:t>определять содержание образования, осуществлять выбор образовательных технологий, а также выбор учебно-методического обеспечения, если иное не установлено</w:t>
      </w:r>
      <w:r w:rsidR="00916354">
        <w:rPr>
          <w:rFonts w:ascii="Times New Roman" w:hAnsi="Times New Roman" w:cs="Times New Roman"/>
          <w:iCs/>
          <w:sz w:val="24"/>
          <w:szCs w:val="24"/>
        </w:rPr>
        <w:t xml:space="preserve"> 273-ФЗ</w:t>
      </w:r>
      <w:r w:rsidRPr="00A175AA">
        <w:rPr>
          <w:rFonts w:ascii="Times New Roman" w:hAnsi="Times New Roman" w:cs="Times New Roman"/>
          <w:iCs/>
          <w:sz w:val="24"/>
          <w:szCs w:val="24"/>
        </w:rPr>
        <w:t xml:space="preserve"> (ст.28)</w:t>
      </w:r>
      <w:r w:rsidR="00916354">
        <w:rPr>
          <w:rFonts w:ascii="Times New Roman" w:hAnsi="Times New Roman" w:cs="Times New Roman"/>
          <w:iCs/>
          <w:sz w:val="24"/>
          <w:szCs w:val="24"/>
        </w:rPr>
        <w:t>;</w:t>
      </w:r>
    </w:p>
    <w:p w14:paraId="41F3B29D" w14:textId="77777777" w:rsidR="00BD308D" w:rsidRDefault="0092614E" w:rsidP="00BD308D">
      <w:pPr>
        <w:numPr>
          <w:ilvl w:val="0"/>
          <w:numId w:val="11"/>
        </w:numPr>
        <w:spacing w:before="100" w:beforeAutospacing="1" w:after="100" w:afterAutospacing="1" w:line="240" w:lineRule="auto"/>
        <w:ind w:left="0" w:firstLine="710"/>
        <w:contextualSpacing/>
        <w:jc w:val="both"/>
        <w:rPr>
          <w:rFonts w:ascii="Times New Roman" w:hAnsi="Times New Roman" w:cs="Times New Roman"/>
          <w:iCs/>
          <w:sz w:val="24"/>
          <w:szCs w:val="24"/>
        </w:rPr>
      </w:pPr>
      <w:r w:rsidRPr="00A175AA">
        <w:rPr>
          <w:rFonts w:ascii="Times New Roman" w:hAnsi="Times New Roman" w:cs="Times New Roman"/>
          <w:iCs/>
          <w:sz w:val="24"/>
          <w:szCs w:val="24"/>
        </w:rPr>
        <w:t>применять форму организации образовательной деятельности, основанную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(ч. 3 ст.13</w:t>
      </w:r>
      <w:r w:rsidR="00916354">
        <w:rPr>
          <w:rFonts w:ascii="Times New Roman" w:hAnsi="Times New Roman" w:cs="Times New Roman"/>
          <w:iCs/>
          <w:sz w:val="24"/>
          <w:szCs w:val="24"/>
        </w:rPr>
        <w:t xml:space="preserve"> 273-ФЗ);</w:t>
      </w:r>
      <w:r w:rsidR="00BD308D">
        <w:rPr>
          <w:rFonts w:ascii="Times New Roman" w:hAnsi="Times New Roman" w:cs="Times New Roman"/>
          <w:iCs/>
          <w:sz w:val="24"/>
          <w:szCs w:val="24"/>
        </w:rPr>
        <w:t xml:space="preserve"> </w:t>
      </w:r>
    </w:p>
    <w:p w14:paraId="7D7BACD5" w14:textId="5967F9BB" w:rsidR="00916354" w:rsidRPr="00BD308D" w:rsidRDefault="00BD308D" w:rsidP="00BD308D">
      <w:pPr>
        <w:spacing w:before="100" w:beforeAutospacing="1" w:after="100" w:afterAutospacing="1" w:line="240" w:lineRule="auto"/>
        <w:ind w:firstLine="708"/>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6) </w:t>
      </w:r>
      <w:r w:rsidR="0092614E" w:rsidRPr="00BD308D">
        <w:rPr>
          <w:rFonts w:ascii="Times New Roman" w:hAnsi="Times New Roman" w:cs="Times New Roman"/>
          <w:iCs/>
          <w:sz w:val="24"/>
          <w:szCs w:val="24"/>
        </w:rPr>
        <w:t>использовать ресурсы нескольких организаций, осуществляющих образовательную деятельность, включая иностранные, а также при необходимости - ресурсы иных организаций (научных организаций, медицинских организаций, организаций культуры, физкультурно-спортивных и иных организаций, обладающих ресурсами, необходимыми для осуществления образовательной деятельности по соответствующей образовательной программе) в сетевой форме (ч. 1 ст. 15</w:t>
      </w:r>
      <w:r w:rsidR="00B30BFA">
        <w:rPr>
          <w:rFonts w:ascii="Times New Roman" w:hAnsi="Times New Roman" w:cs="Times New Roman"/>
          <w:iCs/>
          <w:sz w:val="24"/>
          <w:szCs w:val="24"/>
        </w:rPr>
        <w:t xml:space="preserve"> </w:t>
      </w:r>
      <w:r w:rsidR="00916354" w:rsidRPr="00BD308D">
        <w:rPr>
          <w:rFonts w:ascii="Times New Roman" w:hAnsi="Times New Roman" w:cs="Times New Roman"/>
          <w:iCs/>
          <w:sz w:val="24"/>
          <w:szCs w:val="24"/>
        </w:rPr>
        <w:t>273-ФЗ</w:t>
      </w:r>
      <w:r w:rsidR="0092614E" w:rsidRPr="00BD308D">
        <w:rPr>
          <w:rFonts w:ascii="Times New Roman" w:hAnsi="Times New Roman" w:cs="Times New Roman"/>
          <w:iCs/>
          <w:sz w:val="24"/>
          <w:szCs w:val="24"/>
        </w:rPr>
        <w:t>);</w:t>
      </w:r>
      <w:r w:rsidR="00916354" w:rsidRPr="00BD308D">
        <w:rPr>
          <w:rFonts w:ascii="Times New Roman" w:hAnsi="Times New Roman" w:cs="Times New Roman"/>
          <w:iCs/>
          <w:sz w:val="24"/>
          <w:szCs w:val="24"/>
        </w:rPr>
        <w:t xml:space="preserve"> </w:t>
      </w:r>
    </w:p>
    <w:p w14:paraId="314E04A4" w14:textId="2D903FC4" w:rsidR="00916354" w:rsidRPr="00916354" w:rsidRDefault="00916354" w:rsidP="00916354">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7</w:t>
      </w:r>
      <w:r w:rsidRPr="00916354">
        <w:rPr>
          <w:rFonts w:ascii="Times New Roman" w:hAnsi="Times New Roman" w:cs="Times New Roman"/>
          <w:iCs/>
          <w:sz w:val="24"/>
          <w:szCs w:val="24"/>
        </w:rPr>
        <w:t xml:space="preserve">) </w:t>
      </w:r>
      <w:r w:rsidR="0092614E" w:rsidRPr="00916354">
        <w:rPr>
          <w:rFonts w:ascii="Times New Roman" w:hAnsi="Times New Roman" w:cs="Times New Roman"/>
          <w:iCs/>
          <w:sz w:val="24"/>
          <w:szCs w:val="24"/>
        </w:rPr>
        <w:t>разрабатывать разные учебные планы в отношении различных классов, в том числе, в одной параллели;</w:t>
      </w:r>
      <w:r w:rsidRPr="00916354">
        <w:rPr>
          <w:rFonts w:ascii="Times New Roman" w:hAnsi="Times New Roman" w:cs="Times New Roman"/>
          <w:iCs/>
          <w:sz w:val="24"/>
          <w:szCs w:val="24"/>
        </w:rPr>
        <w:t xml:space="preserve"> </w:t>
      </w:r>
    </w:p>
    <w:p w14:paraId="2B1AC7B8" w14:textId="7A1A62F4" w:rsidR="0092614E" w:rsidRPr="00916354" w:rsidRDefault="00916354" w:rsidP="00916354">
      <w:pPr>
        <w:spacing w:after="0" w:line="240" w:lineRule="auto"/>
        <w:ind w:firstLine="708"/>
        <w:jc w:val="both"/>
        <w:rPr>
          <w:rFonts w:ascii="Times New Roman" w:hAnsi="Times New Roman" w:cs="Times New Roman"/>
          <w:iCs/>
          <w:sz w:val="24"/>
          <w:szCs w:val="24"/>
        </w:rPr>
      </w:pPr>
      <w:r w:rsidRPr="00916354">
        <w:rPr>
          <w:rFonts w:ascii="Times New Roman" w:hAnsi="Times New Roman" w:cs="Times New Roman"/>
          <w:iCs/>
          <w:sz w:val="24"/>
          <w:szCs w:val="24"/>
        </w:rPr>
        <w:t xml:space="preserve">8) </w:t>
      </w:r>
      <w:r w:rsidR="0092614E" w:rsidRPr="00916354">
        <w:rPr>
          <w:rFonts w:ascii="Times New Roman" w:hAnsi="Times New Roman" w:cs="Times New Roman"/>
          <w:iCs/>
          <w:sz w:val="24"/>
          <w:szCs w:val="24"/>
        </w:rPr>
        <w:t>разрабатывать индивидуальные учебные планы и распределять объ</w:t>
      </w:r>
      <w:r w:rsidR="00BD308D">
        <w:rPr>
          <w:rFonts w:ascii="Times New Roman" w:hAnsi="Times New Roman" w:cs="Times New Roman"/>
          <w:iCs/>
          <w:sz w:val="24"/>
          <w:szCs w:val="24"/>
        </w:rPr>
        <w:t>ё</w:t>
      </w:r>
      <w:r w:rsidR="0092614E" w:rsidRPr="00916354">
        <w:rPr>
          <w:rFonts w:ascii="Times New Roman" w:hAnsi="Times New Roman" w:cs="Times New Roman"/>
          <w:iCs/>
          <w:sz w:val="24"/>
          <w:szCs w:val="24"/>
        </w:rPr>
        <w:t>м нагрузки в зависимости от продолжительности обучения, числа учебных недель в году.</w:t>
      </w:r>
    </w:p>
    <w:p w14:paraId="3D6C9F55" w14:textId="75E98693" w:rsidR="0092614E" w:rsidRPr="00A175AA" w:rsidRDefault="0092614E" w:rsidP="0092614E">
      <w:pPr>
        <w:spacing w:before="100" w:beforeAutospacing="1" w:after="100" w:afterAutospacing="1" w:line="240" w:lineRule="auto"/>
        <w:ind w:firstLine="720"/>
        <w:contextualSpacing/>
        <w:jc w:val="both"/>
        <w:rPr>
          <w:rFonts w:ascii="Times New Roman" w:hAnsi="Times New Roman" w:cs="Times New Roman"/>
          <w:iCs/>
          <w:sz w:val="24"/>
          <w:szCs w:val="24"/>
        </w:rPr>
      </w:pPr>
      <w:r w:rsidRPr="00A175AA">
        <w:rPr>
          <w:rFonts w:ascii="Times New Roman" w:hAnsi="Times New Roman" w:cs="Times New Roman"/>
          <w:iCs/>
          <w:sz w:val="24"/>
          <w:szCs w:val="24"/>
        </w:rPr>
        <w:t>Образовательная деятельность может быть основана на делении учащихся на две и более группы и различное построение образовательного процесса в выделенных группах с уч</w:t>
      </w:r>
      <w:r w:rsidR="00B46D16">
        <w:rPr>
          <w:rFonts w:ascii="Times New Roman" w:hAnsi="Times New Roman" w:cs="Times New Roman"/>
          <w:iCs/>
          <w:sz w:val="24"/>
          <w:szCs w:val="24"/>
        </w:rPr>
        <w:t>ё</w:t>
      </w:r>
      <w:r w:rsidRPr="00A175AA">
        <w:rPr>
          <w:rFonts w:ascii="Times New Roman" w:hAnsi="Times New Roman" w:cs="Times New Roman"/>
          <w:iCs/>
          <w:sz w:val="24"/>
          <w:szCs w:val="24"/>
        </w:rPr>
        <w:t>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w:t>
      </w:r>
      <w:r w:rsidR="00C96D42">
        <w:rPr>
          <w:rFonts w:ascii="Times New Roman" w:hAnsi="Times New Roman" w:cs="Times New Roman"/>
          <w:iCs/>
          <w:sz w:val="24"/>
          <w:szCs w:val="24"/>
        </w:rPr>
        <w:t>ой</w:t>
      </w:r>
      <w:r w:rsidRPr="00A175AA">
        <w:rPr>
          <w:rFonts w:ascii="Times New Roman" w:hAnsi="Times New Roman" w:cs="Times New Roman"/>
          <w:iCs/>
          <w:sz w:val="24"/>
          <w:szCs w:val="24"/>
        </w:rPr>
        <w:t xml:space="preserve"> организаци</w:t>
      </w:r>
      <w:r w:rsidR="00C96D42">
        <w:rPr>
          <w:rFonts w:ascii="Times New Roman" w:hAnsi="Times New Roman" w:cs="Times New Roman"/>
          <w:iCs/>
          <w:sz w:val="24"/>
          <w:szCs w:val="24"/>
        </w:rPr>
        <w:t>и</w:t>
      </w:r>
      <w:r w:rsidRPr="00A175AA">
        <w:rPr>
          <w:rFonts w:ascii="Times New Roman" w:hAnsi="Times New Roman" w:cs="Times New Roman"/>
          <w:iCs/>
          <w:sz w:val="24"/>
          <w:szCs w:val="24"/>
        </w:rPr>
        <w:t>, в котор</w:t>
      </w:r>
      <w:r w:rsidR="00C96D42">
        <w:rPr>
          <w:rFonts w:ascii="Times New Roman" w:hAnsi="Times New Roman" w:cs="Times New Roman"/>
          <w:iCs/>
          <w:sz w:val="24"/>
          <w:szCs w:val="24"/>
        </w:rPr>
        <w:t>ой</w:t>
      </w:r>
      <w:r w:rsidRPr="00A175AA">
        <w:rPr>
          <w:rFonts w:ascii="Times New Roman" w:hAnsi="Times New Roman" w:cs="Times New Roman"/>
          <w:iCs/>
          <w:sz w:val="24"/>
          <w:szCs w:val="24"/>
        </w:rPr>
        <w:t xml:space="preserve">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(п. 20 ФГОС НОО).</w:t>
      </w:r>
    </w:p>
    <w:p w14:paraId="0B295048" w14:textId="2011C79C" w:rsidR="0092614E" w:rsidRPr="00A175AA" w:rsidRDefault="0092614E" w:rsidP="0092614E">
      <w:pPr>
        <w:spacing w:before="100" w:beforeAutospacing="1" w:after="100" w:afterAutospacing="1" w:line="240" w:lineRule="auto"/>
        <w:ind w:firstLine="710"/>
        <w:contextualSpacing/>
        <w:jc w:val="both"/>
        <w:rPr>
          <w:rFonts w:ascii="Times New Roman" w:hAnsi="Times New Roman" w:cs="Times New Roman"/>
          <w:iCs/>
          <w:sz w:val="24"/>
          <w:szCs w:val="24"/>
        </w:rPr>
      </w:pPr>
      <w:r w:rsidRPr="00A175AA">
        <w:rPr>
          <w:rFonts w:ascii="Times New Roman" w:hAnsi="Times New Roman" w:cs="Times New Roman"/>
          <w:iCs/>
          <w:sz w:val="24"/>
          <w:szCs w:val="24"/>
        </w:rPr>
        <w:t xml:space="preserve">Организационные мероприятия по формированию учебного плана </w:t>
      </w:r>
      <w:r w:rsidR="00C96D42">
        <w:rPr>
          <w:rFonts w:ascii="Times New Roman" w:hAnsi="Times New Roman" w:cs="Times New Roman"/>
          <w:iCs/>
          <w:sz w:val="24"/>
          <w:szCs w:val="24"/>
        </w:rPr>
        <w:t>МОУ «СОШ № 3»</w:t>
      </w:r>
      <w:r w:rsidRPr="00A175AA">
        <w:rPr>
          <w:rFonts w:ascii="Times New Roman" w:hAnsi="Times New Roman" w:cs="Times New Roman"/>
          <w:iCs/>
          <w:sz w:val="24"/>
          <w:szCs w:val="24"/>
        </w:rPr>
        <w:t xml:space="preserve"> включа</w:t>
      </w:r>
      <w:r w:rsidR="00C96D42">
        <w:rPr>
          <w:rFonts w:ascii="Times New Roman" w:hAnsi="Times New Roman" w:cs="Times New Roman"/>
          <w:iCs/>
          <w:sz w:val="24"/>
          <w:szCs w:val="24"/>
        </w:rPr>
        <w:t>ют</w:t>
      </w:r>
      <w:r w:rsidRPr="00A175AA">
        <w:rPr>
          <w:rFonts w:ascii="Times New Roman" w:hAnsi="Times New Roman" w:cs="Times New Roman"/>
          <w:iCs/>
          <w:sz w:val="24"/>
          <w:szCs w:val="24"/>
        </w:rPr>
        <w:t>: анализ и оценку ресурсного обеспечения общеобразовательной организации (наличия квалифицированных кадров, материально-технической базы, учебно-методического обеспечения и т.д.); уч</w:t>
      </w:r>
      <w:r w:rsidR="00C96D42">
        <w:rPr>
          <w:rFonts w:ascii="Times New Roman" w:hAnsi="Times New Roman" w:cs="Times New Roman"/>
          <w:iCs/>
          <w:sz w:val="24"/>
          <w:szCs w:val="24"/>
        </w:rPr>
        <w:t>ё</w:t>
      </w:r>
      <w:r w:rsidRPr="00A175AA">
        <w:rPr>
          <w:rFonts w:ascii="Times New Roman" w:hAnsi="Times New Roman" w:cs="Times New Roman"/>
          <w:iCs/>
          <w:sz w:val="24"/>
          <w:szCs w:val="24"/>
        </w:rPr>
        <w:t>т запроса учащихся и их родителей (законных представителей) на получение углубленного образования по отдельным предметам или обучения по индивидуальным учебным планам; запрос на изучение родного языка (чтения на родном языке)</w:t>
      </w:r>
      <w:r w:rsidR="00C96D42">
        <w:rPr>
          <w:rFonts w:ascii="Times New Roman" w:hAnsi="Times New Roman" w:cs="Times New Roman"/>
          <w:iCs/>
          <w:sz w:val="24"/>
          <w:szCs w:val="24"/>
        </w:rPr>
        <w:t>,</w:t>
      </w:r>
      <w:r w:rsidRPr="00A175AA">
        <w:rPr>
          <w:rFonts w:ascii="Times New Roman" w:hAnsi="Times New Roman" w:cs="Times New Roman"/>
          <w:iCs/>
          <w:sz w:val="24"/>
          <w:szCs w:val="24"/>
        </w:rPr>
        <w:t xml:space="preserve"> выбор родителей/законных представителей </w:t>
      </w:r>
      <w:r w:rsidR="00C96D42">
        <w:rPr>
          <w:rFonts w:ascii="Times New Roman" w:hAnsi="Times New Roman" w:cs="Times New Roman"/>
          <w:iCs/>
          <w:sz w:val="24"/>
          <w:szCs w:val="24"/>
        </w:rPr>
        <w:t>учебных модулей</w:t>
      </w:r>
      <w:r w:rsidRPr="00A175AA">
        <w:rPr>
          <w:rFonts w:ascii="Times New Roman" w:hAnsi="Times New Roman" w:cs="Times New Roman"/>
          <w:iCs/>
          <w:sz w:val="24"/>
          <w:szCs w:val="24"/>
        </w:rPr>
        <w:t xml:space="preserve"> ОРКСЭ и курсов внеурочной деятельности.</w:t>
      </w:r>
    </w:p>
    <w:p w14:paraId="2264D8C0" w14:textId="4B458248" w:rsidR="00653599" w:rsidRPr="00C96D42" w:rsidRDefault="002A6E07" w:rsidP="00C96D42">
      <w:pPr>
        <w:spacing w:before="100" w:beforeAutospacing="1" w:after="100" w:afterAutospacing="1" w:line="240" w:lineRule="auto"/>
        <w:ind w:firstLine="720"/>
        <w:contextualSpacing/>
        <w:jc w:val="both"/>
        <w:rPr>
          <w:rFonts w:ascii="Times New Roman" w:hAnsi="Times New Roman" w:cs="Times New Roman"/>
          <w:iCs/>
          <w:sz w:val="24"/>
          <w:szCs w:val="24"/>
        </w:rPr>
      </w:pPr>
      <w:r w:rsidRPr="00A175AA">
        <w:rPr>
          <w:rFonts w:ascii="Times New Roman" w:hAnsi="Times New Roman" w:cs="Times New Roman"/>
          <w:iCs/>
          <w:sz w:val="24"/>
          <w:szCs w:val="24"/>
        </w:rPr>
        <w:t xml:space="preserve">При организации образовательного процесса </w:t>
      </w:r>
      <w:r w:rsidR="00C96D42">
        <w:rPr>
          <w:rFonts w:ascii="Times New Roman" w:hAnsi="Times New Roman" w:cs="Times New Roman"/>
          <w:iCs/>
          <w:sz w:val="24"/>
          <w:szCs w:val="24"/>
        </w:rPr>
        <w:t>МОУ «СОШ № 3»</w:t>
      </w:r>
      <w:r w:rsidRPr="00A175AA">
        <w:rPr>
          <w:rFonts w:ascii="Times New Roman" w:hAnsi="Times New Roman" w:cs="Times New Roman"/>
          <w:iCs/>
          <w:sz w:val="24"/>
          <w:szCs w:val="24"/>
        </w:rPr>
        <w:t xml:space="preserve"> предоставля</w:t>
      </w:r>
      <w:r w:rsidR="00C96D42">
        <w:rPr>
          <w:rFonts w:ascii="Times New Roman" w:hAnsi="Times New Roman" w:cs="Times New Roman"/>
          <w:iCs/>
          <w:sz w:val="24"/>
          <w:szCs w:val="24"/>
        </w:rPr>
        <w:t>ет</w:t>
      </w:r>
      <w:r w:rsidRPr="00A175AA">
        <w:rPr>
          <w:rFonts w:ascii="Times New Roman" w:hAnsi="Times New Roman" w:cs="Times New Roman"/>
          <w:iCs/>
          <w:sz w:val="24"/>
          <w:szCs w:val="24"/>
        </w:rPr>
        <w:t xml:space="preserve">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w:t>
      </w:r>
      <w:r w:rsidRPr="00A175AA">
        <w:rPr>
          <w:rFonts w:ascii="Times New Roman" w:hAnsi="Times New Roman" w:cs="Times New Roman"/>
          <w:iCs/>
          <w:sz w:val="24"/>
          <w:szCs w:val="24"/>
        </w:rPr>
        <w:lastRenderedPageBreak/>
        <w:t>общего, среднего общего образования, необходимого для освоения программы начального общего образования, на каждого учащегося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учащегося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 (п.36 ФГОС НОО).</w:t>
      </w:r>
    </w:p>
    <w:p w14:paraId="013D98E5" w14:textId="52485D68" w:rsidR="002F2B00" w:rsidRDefault="00752C8E" w:rsidP="0092614E">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Учебный план ориентирован на 4-летний нормативный срок освоения образовательных программ. </w:t>
      </w:r>
      <w:r w:rsidR="002F2B00">
        <w:rPr>
          <w:rFonts w:ascii="Times New Roman" w:hAnsi="Times New Roman" w:cs="Times New Roman"/>
          <w:sz w:val="24"/>
          <w:szCs w:val="24"/>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предлагаемой общеобразовательной организацией, - 20 % от общего объёма.</w:t>
      </w:r>
    </w:p>
    <w:p w14:paraId="074F196E" w14:textId="369932FF" w:rsidR="00653599" w:rsidRDefault="00752C8E" w:rsidP="0092614E">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Общий объ</w:t>
      </w:r>
      <w:r w:rsidR="00596E63">
        <w:rPr>
          <w:rFonts w:ascii="Times New Roman" w:hAnsi="Times New Roman" w:cs="Times New Roman"/>
          <w:sz w:val="24"/>
          <w:szCs w:val="24"/>
        </w:rPr>
        <w:t>ё</w:t>
      </w:r>
      <w:r>
        <w:rPr>
          <w:rFonts w:ascii="Times New Roman" w:hAnsi="Times New Roman" w:cs="Times New Roman"/>
          <w:sz w:val="24"/>
          <w:szCs w:val="24"/>
        </w:rPr>
        <w:t>м аудиторной работы учащегося за четыре учебных года</w:t>
      </w:r>
      <w:r>
        <w:t xml:space="preserve"> </w:t>
      </w:r>
      <w:r>
        <w:rPr>
          <w:rFonts w:ascii="Times New Roman" w:eastAsia="Times New Roman" w:hAnsi="Times New Roman" w:cs="Times New Roman"/>
          <w:color w:val="000000"/>
          <w:sz w:val="24"/>
          <w:szCs w:val="24"/>
          <w:lang w:eastAsia="ru-RU" w:bidi="ru-RU"/>
        </w:rPr>
        <w:t>составляет 3039 часов, что соответствует требованиям ФГОС НОО: не менее 2954 и более 3</w:t>
      </w:r>
      <w:r w:rsidR="00596E63">
        <w:rPr>
          <w:rFonts w:ascii="Times New Roman" w:eastAsia="Times New Roman" w:hAnsi="Times New Roman" w:cs="Times New Roman"/>
          <w:color w:val="000000"/>
          <w:sz w:val="24"/>
          <w:szCs w:val="24"/>
          <w:lang w:eastAsia="ru-RU" w:bidi="ru-RU"/>
        </w:rPr>
        <w:t>345</w:t>
      </w:r>
      <w:r>
        <w:rPr>
          <w:rFonts w:ascii="Times New Roman" w:eastAsia="Times New Roman" w:hAnsi="Times New Roman" w:cs="Times New Roman"/>
          <w:color w:val="000000"/>
          <w:sz w:val="24"/>
          <w:szCs w:val="24"/>
          <w:lang w:eastAsia="ru-RU" w:bidi="ru-RU"/>
        </w:rPr>
        <w:t xml:space="preserve"> академических часов. </w:t>
      </w:r>
      <w:r>
        <w:rPr>
          <w:rFonts w:ascii="Times New Roman" w:hAnsi="Times New Roman" w:cs="Times New Roman"/>
          <w:sz w:val="24"/>
          <w:szCs w:val="24"/>
        </w:rPr>
        <w:t>Продолжительность учебного года при получении начального общего образования составляет: в 1 классе - 33 недели, 2 - 4 классах – 34 недели.</w:t>
      </w:r>
    </w:p>
    <w:p w14:paraId="2E464318" w14:textId="0FF5A56E" w:rsidR="003B1F23" w:rsidRDefault="003B1F23" w:rsidP="0092614E">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МОУ «СОШ № 3»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w:t>
      </w:r>
      <w:r w:rsidR="00486A39">
        <w:rPr>
          <w:rFonts w:ascii="Times New Roman" w:hAnsi="Times New Roman" w:cs="Times New Roman"/>
          <w:sz w:val="24"/>
          <w:szCs w:val="24"/>
        </w:rPr>
        <w:t xml:space="preserve"> Во время занятий организуется перерыв для гимнастики не менее 2 минут.</w:t>
      </w:r>
    </w:p>
    <w:p w14:paraId="5DD822D5" w14:textId="6299077B" w:rsidR="00486A39" w:rsidRDefault="00486A39" w:rsidP="0092614E">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Урочная деятельность направлена на достижение учащимися планируемых результатов освоения ООП НОО </w:t>
      </w:r>
      <w:r w:rsidR="00B30BFA">
        <w:rPr>
          <w:rFonts w:ascii="Times New Roman" w:hAnsi="Times New Roman" w:cs="Times New Roman"/>
          <w:sz w:val="24"/>
          <w:szCs w:val="24"/>
        </w:rPr>
        <w:t xml:space="preserve">в соответствии с ФОП НОО </w:t>
      </w:r>
      <w:r>
        <w:rPr>
          <w:rFonts w:ascii="Times New Roman" w:hAnsi="Times New Roman" w:cs="Times New Roman"/>
          <w:sz w:val="24"/>
          <w:szCs w:val="24"/>
        </w:rPr>
        <w:t>с учётом обязательных для изучения учебных предметов.</w:t>
      </w:r>
    </w:p>
    <w:p w14:paraId="2A2C71DA" w14:textId="3961FB5B" w:rsidR="00752C8E" w:rsidRDefault="008D69CE" w:rsidP="005A7BC8">
      <w:pPr>
        <w:spacing w:after="0" w:line="240" w:lineRule="auto"/>
        <w:ind w:firstLine="567"/>
        <w:jc w:val="both"/>
        <w:rPr>
          <w:rFonts w:ascii="Times New Roman" w:eastAsia="Times New Roman" w:hAnsi="Times New Roman" w:cs="Times New Roman"/>
          <w:color w:val="000000"/>
          <w:sz w:val="24"/>
          <w:szCs w:val="24"/>
          <w:lang w:eastAsia="ru-RU" w:bidi="ru-RU"/>
        </w:rPr>
      </w:pPr>
      <w:r>
        <w:rPr>
          <w:iCs/>
        </w:rPr>
        <w:t>П</w:t>
      </w:r>
      <w:r w:rsidRPr="00A175AA">
        <w:rPr>
          <w:rFonts w:ascii="Times New Roman" w:hAnsi="Times New Roman" w:cs="Times New Roman"/>
          <w:iCs/>
          <w:sz w:val="24"/>
          <w:szCs w:val="24"/>
        </w:rPr>
        <w:t>ри определении аудиторной нагрузки учащихся учитыва</w:t>
      </w:r>
      <w:r>
        <w:rPr>
          <w:iCs/>
        </w:rPr>
        <w:t>ются</w:t>
      </w:r>
      <w:r w:rsidRPr="00A175AA">
        <w:rPr>
          <w:rFonts w:ascii="Times New Roman" w:hAnsi="Times New Roman" w:cs="Times New Roman"/>
          <w:iCs/>
          <w:sz w:val="24"/>
          <w:szCs w:val="24"/>
        </w:rPr>
        <w:t xml:space="preserve"> следующие рекомендации Министерства просвещения Р</w:t>
      </w:r>
      <w:r w:rsidR="00B30BFA">
        <w:rPr>
          <w:rFonts w:ascii="Times New Roman" w:hAnsi="Times New Roman" w:cs="Times New Roman"/>
          <w:iCs/>
          <w:sz w:val="24"/>
          <w:szCs w:val="24"/>
        </w:rPr>
        <w:t xml:space="preserve">оссийской </w:t>
      </w:r>
      <w:r w:rsidRPr="00A175AA">
        <w:rPr>
          <w:rFonts w:ascii="Times New Roman" w:hAnsi="Times New Roman" w:cs="Times New Roman"/>
          <w:iCs/>
          <w:sz w:val="24"/>
          <w:szCs w:val="24"/>
        </w:rPr>
        <w:t>Ф</w:t>
      </w:r>
      <w:r w:rsidR="00B30BFA">
        <w:rPr>
          <w:rFonts w:ascii="Times New Roman" w:hAnsi="Times New Roman" w:cs="Times New Roman"/>
          <w:iCs/>
          <w:sz w:val="24"/>
          <w:szCs w:val="24"/>
        </w:rPr>
        <w:t>едерации</w:t>
      </w:r>
      <w:r w:rsidRPr="00A175AA">
        <w:rPr>
          <w:rFonts w:ascii="Times New Roman" w:hAnsi="Times New Roman" w:cs="Times New Roman"/>
          <w:iCs/>
          <w:sz w:val="24"/>
          <w:szCs w:val="24"/>
        </w:rPr>
        <w:t xml:space="preserve"> (письмо Минпросвещения России от 17.12.2021 N03-2161 «О направлении методических рекомендаций (вместе с Основными требованиями и рекомендациями к составлению расписания для обучающихся начального общего образования, Основными требованиями и рекомендациями к составлению расписания для обучающихся начального общего образования)»</w:t>
      </w:r>
      <w:r>
        <w:rPr>
          <w:iCs/>
        </w:rPr>
        <w:t xml:space="preserve">. </w:t>
      </w:r>
      <w:r w:rsidR="00752C8E">
        <w:rPr>
          <w:rFonts w:ascii="Times New Roman" w:eastAsia="Times New Roman" w:hAnsi="Times New Roman" w:cs="Times New Roman"/>
          <w:color w:val="000000"/>
          <w:sz w:val="24"/>
          <w:szCs w:val="24"/>
          <w:lang w:eastAsia="ru-RU" w:bidi="ru-RU"/>
        </w:rPr>
        <w:t xml:space="preserve">Образовательная недельная нагрузка </w:t>
      </w:r>
      <w:r>
        <w:rPr>
          <w:rFonts w:ascii="Times New Roman" w:eastAsia="Times New Roman" w:hAnsi="Times New Roman" w:cs="Times New Roman"/>
          <w:color w:val="000000"/>
          <w:sz w:val="24"/>
          <w:szCs w:val="24"/>
          <w:lang w:eastAsia="ru-RU" w:bidi="ru-RU"/>
        </w:rPr>
        <w:t>составляет</w:t>
      </w:r>
      <w:r w:rsidR="00752C8E">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 xml:space="preserve"> </w:t>
      </w:r>
    </w:p>
    <w:p w14:paraId="1E9E1673" w14:textId="77777777" w:rsidR="006A5ACF" w:rsidRPr="005A7BC8" w:rsidRDefault="006A5ACF" w:rsidP="005A7BC8">
      <w:pPr>
        <w:spacing w:after="0" w:line="240" w:lineRule="auto"/>
        <w:ind w:firstLine="567"/>
        <w:jc w:val="both"/>
        <w:rPr>
          <w:rFonts w:ascii="Times New Roman" w:hAnsi="Times New Roman" w:cs="Times New Roman"/>
          <w:kern w:val="2"/>
          <w:sz w:val="24"/>
          <w:szCs w:val="24"/>
        </w:rPr>
      </w:pPr>
    </w:p>
    <w:tbl>
      <w:tblPr>
        <w:tblW w:w="9435" w:type="dxa"/>
        <w:tblInd w:w="62" w:type="dxa"/>
        <w:tblLayout w:type="fixed"/>
        <w:tblCellMar>
          <w:top w:w="102" w:type="dxa"/>
          <w:left w:w="62" w:type="dxa"/>
          <w:bottom w:w="102" w:type="dxa"/>
          <w:right w:w="62" w:type="dxa"/>
        </w:tblCellMar>
        <w:tblLook w:val="04A0" w:firstRow="1" w:lastRow="0" w:firstColumn="1" w:lastColumn="0" w:noHBand="0" w:noVBand="1"/>
      </w:tblPr>
      <w:tblGrid>
        <w:gridCol w:w="3903"/>
        <w:gridCol w:w="3688"/>
        <w:gridCol w:w="1844"/>
      </w:tblGrid>
      <w:tr w:rsidR="00752C8E" w14:paraId="48ECCCBE" w14:textId="77777777" w:rsidTr="00752C8E">
        <w:tc>
          <w:tcPr>
            <w:tcW w:w="3902" w:type="dxa"/>
            <w:vMerge w:val="restart"/>
            <w:tcBorders>
              <w:top w:val="single" w:sz="4" w:space="0" w:color="auto"/>
              <w:left w:val="single" w:sz="4" w:space="0" w:color="auto"/>
              <w:bottom w:val="single" w:sz="4" w:space="0" w:color="auto"/>
              <w:right w:val="single" w:sz="4" w:space="0" w:color="auto"/>
            </w:tcBorders>
            <w:hideMark/>
          </w:tcPr>
          <w:p w14:paraId="06187411" w14:textId="77777777" w:rsidR="00752C8E" w:rsidRDefault="00752C8E">
            <w:pPr>
              <w:widowControl w:val="0"/>
              <w:shd w:val="clear" w:color="auto" w:fill="FFFFFF"/>
              <w:tabs>
                <w:tab w:val="left" w:pos="851"/>
              </w:tabs>
              <w:spacing w:after="0" w:line="240" w:lineRule="auto"/>
              <w:ind w:firstLine="6"/>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Учебная нагрузка при 5-дневной учебной неделе, не более</w:t>
            </w:r>
          </w:p>
        </w:tc>
        <w:tc>
          <w:tcPr>
            <w:tcW w:w="3686" w:type="dxa"/>
            <w:tcBorders>
              <w:top w:val="single" w:sz="4" w:space="0" w:color="auto"/>
              <w:left w:val="single" w:sz="4" w:space="0" w:color="auto"/>
              <w:bottom w:val="single" w:sz="4" w:space="0" w:color="auto"/>
              <w:right w:val="single" w:sz="4" w:space="0" w:color="auto"/>
            </w:tcBorders>
            <w:hideMark/>
          </w:tcPr>
          <w:p w14:paraId="732968AB" w14:textId="77777777" w:rsidR="00752C8E" w:rsidRDefault="00752C8E">
            <w:pPr>
              <w:widowControl w:val="0"/>
              <w:shd w:val="clear" w:color="auto" w:fill="FFFFFF"/>
              <w:tabs>
                <w:tab w:val="left" w:pos="851"/>
              </w:tabs>
              <w:spacing w:after="0" w:line="240" w:lineRule="auto"/>
              <w:ind w:firstLine="6"/>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 класс</w:t>
            </w:r>
          </w:p>
        </w:tc>
        <w:tc>
          <w:tcPr>
            <w:tcW w:w="1843" w:type="dxa"/>
            <w:tcBorders>
              <w:top w:val="single" w:sz="4" w:space="0" w:color="auto"/>
              <w:left w:val="single" w:sz="4" w:space="0" w:color="auto"/>
              <w:bottom w:val="single" w:sz="4" w:space="0" w:color="auto"/>
              <w:right w:val="single" w:sz="4" w:space="0" w:color="auto"/>
            </w:tcBorders>
            <w:hideMark/>
          </w:tcPr>
          <w:p w14:paraId="16A166AE" w14:textId="77777777" w:rsidR="00752C8E" w:rsidRDefault="00752C8E">
            <w:pPr>
              <w:widowControl w:val="0"/>
              <w:shd w:val="clear" w:color="auto" w:fill="FFFFFF"/>
              <w:tabs>
                <w:tab w:val="left" w:pos="851"/>
              </w:tabs>
              <w:spacing w:after="0" w:line="240" w:lineRule="auto"/>
              <w:ind w:firstLine="6"/>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 ч.</w:t>
            </w:r>
          </w:p>
        </w:tc>
      </w:tr>
      <w:tr w:rsidR="00752C8E" w14:paraId="22A79546" w14:textId="77777777" w:rsidTr="00752C8E">
        <w:tc>
          <w:tcPr>
            <w:tcW w:w="3902" w:type="dxa"/>
            <w:vMerge/>
            <w:tcBorders>
              <w:top w:val="single" w:sz="4" w:space="0" w:color="auto"/>
              <w:left w:val="single" w:sz="4" w:space="0" w:color="auto"/>
              <w:bottom w:val="single" w:sz="4" w:space="0" w:color="auto"/>
              <w:right w:val="single" w:sz="4" w:space="0" w:color="auto"/>
            </w:tcBorders>
            <w:vAlign w:val="center"/>
            <w:hideMark/>
          </w:tcPr>
          <w:p w14:paraId="3F778351" w14:textId="77777777" w:rsidR="00752C8E" w:rsidRDefault="00752C8E">
            <w:pPr>
              <w:spacing w:after="0" w:line="256" w:lineRule="auto"/>
              <w:rPr>
                <w:rFonts w:ascii="Times New Roman" w:eastAsia="Times New Roman" w:hAnsi="Times New Roman" w:cs="Times New Roman"/>
                <w:color w:val="000000"/>
                <w:kern w:val="2"/>
                <w:sz w:val="24"/>
                <w:szCs w:val="24"/>
                <w:lang w:eastAsia="ru-RU" w:bidi="ru-RU"/>
              </w:rPr>
            </w:pPr>
          </w:p>
        </w:tc>
        <w:tc>
          <w:tcPr>
            <w:tcW w:w="3686" w:type="dxa"/>
            <w:tcBorders>
              <w:top w:val="single" w:sz="4" w:space="0" w:color="auto"/>
              <w:left w:val="single" w:sz="4" w:space="0" w:color="auto"/>
              <w:bottom w:val="single" w:sz="4" w:space="0" w:color="auto"/>
              <w:right w:val="single" w:sz="4" w:space="0" w:color="auto"/>
            </w:tcBorders>
            <w:hideMark/>
          </w:tcPr>
          <w:p w14:paraId="66F5A2A6" w14:textId="77777777" w:rsidR="00752C8E" w:rsidRDefault="00752C8E">
            <w:pPr>
              <w:widowControl w:val="0"/>
              <w:shd w:val="clear" w:color="auto" w:fill="FFFFFF"/>
              <w:tabs>
                <w:tab w:val="left" w:pos="851"/>
              </w:tabs>
              <w:spacing w:after="0" w:line="240" w:lineRule="auto"/>
              <w:ind w:firstLine="6"/>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2 - 4 класс</w:t>
            </w:r>
          </w:p>
        </w:tc>
        <w:tc>
          <w:tcPr>
            <w:tcW w:w="1843" w:type="dxa"/>
            <w:tcBorders>
              <w:top w:val="single" w:sz="4" w:space="0" w:color="auto"/>
              <w:left w:val="single" w:sz="4" w:space="0" w:color="auto"/>
              <w:bottom w:val="single" w:sz="4" w:space="0" w:color="auto"/>
              <w:right w:val="single" w:sz="4" w:space="0" w:color="auto"/>
            </w:tcBorders>
            <w:hideMark/>
          </w:tcPr>
          <w:p w14:paraId="786DAD8B" w14:textId="77777777" w:rsidR="00752C8E" w:rsidRDefault="00752C8E">
            <w:pPr>
              <w:widowControl w:val="0"/>
              <w:shd w:val="clear" w:color="auto" w:fill="FFFFFF"/>
              <w:tabs>
                <w:tab w:val="left" w:pos="851"/>
              </w:tabs>
              <w:spacing w:after="0" w:line="240" w:lineRule="auto"/>
              <w:ind w:firstLine="6"/>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23 ч.</w:t>
            </w:r>
          </w:p>
        </w:tc>
      </w:tr>
    </w:tbl>
    <w:p w14:paraId="1587D1D8" w14:textId="77777777" w:rsidR="006A5ACF" w:rsidRDefault="006A5ACF" w:rsidP="007525BC">
      <w:pPr>
        <w:pStyle w:val="ConsPlusNormal"/>
        <w:ind w:firstLine="539"/>
        <w:contextualSpacing/>
        <w:jc w:val="both"/>
        <w:rPr>
          <w:rFonts w:eastAsia="Times New Roman"/>
          <w:color w:val="000000"/>
          <w:lang w:bidi="ru-RU"/>
        </w:rPr>
      </w:pPr>
    </w:p>
    <w:p w14:paraId="009E1CEF" w14:textId="31D00CCD" w:rsidR="00752C8E" w:rsidRPr="007525BC" w:rsidRDefault="00752C8E" w:rsidP="007525BC">
      <w:pPr>
        <w:pStyle w:val="ConsPlusNormal"/>
        <w:ind w:firstLine="539"/>
        <w:contextualSpacing/>
        <w:jc w:val="both"/>
        <w:rPr>
          <w:rFonts w:eastAsiaTheme="minorHAnsi"/>
          <w:iCs/>
          <w:lang w:eastAsia="en-US"/>
        </w:rPr>
      </w:pPr>
      <w:r>
        <w:rPr>
          <w:rFonts w:eastAsia="Times New Roman"/>
          <w:color w:val="000000"/>
          <w:lang w:bidi="ru-RU"/>
        </w:rPr>
        <w:t xml:space="preserve">Образовательная недельная нагрузка равномерно распределена в течение учебной недели, при этом объём максимально допустимой нагрузки в течение дня составляет: </w:t>
      </w:r>
    </w:p>
    <w:p w14:paraId="4CC8BFE2" w14:textId="77777777" w:rsidR="00752C8E" w:rsidRPr="007D19AF" w:rsidRDefault="00752C8E" w:rsidP="00752C8E">
      <w:pPr>
        <w:widowControl w:val="0"/>
        <w:numPr>
          <w:ilvl w:val="0"/>
          <w:numId w:val="8"/>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bidi="ru-RU"/>
        </w:rPr>
      </w:pPr>
      <w:r w:rsidRPr="007D19AF">
        <w:rPr>
          <w:rFonts w:ascii="Times New Roman" w:eastAsia="Times New Roman" w:hAnsi="Times New Roman" w:cs="Times New Roman"/>
          <w:sz w:val="24"/>
          <w:szCs w:val="24"/>
          <w:lang w:eastAsia="ru-RU" w:bidi="ru-RU"/>
        </w:rPr>
        <w:t>для учащихся 1-х классов: не более 4 уроков и один раз в неделю - 5 уроков за счёт урока физической культуры,</w:t>
      </w:r>
    </w:p>
    <w:p w14:paraId="58975A6C" w14:textId="77777777" w:rsidR="007D4D60" w:rsidRPr="007D19AF" w:rsidRDefault="00752C8E" w:rsidP="007D4D60">
      <w:pPr>
        <w:widowControl w:val="0"/>
        <w:numPr>
          <w:ilvl w:val="0"/>
          <w:numId w:val="8"/>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bidi="ru-RU"/>
        </w:rPr>
      </w:pPr>
      <w:r w:rsidRPr="007D19AF">
        <w:rPr>
          <w:rFonts w:ascii="Times New Roman" w:eastAsia="Times New Roman" w:hAnsi="Times New Roman" w:cs="Times New Roman"/>
          <w:sz w:val="24"/>
          <w:szCs w:val="24"/>
          <w:lang w:eastAsia="ru-RU" w:bidi="ru-RU"/>
        </w:rPr>
        <w:t>для учащихся 2-4 классов: не более 5 уроков и один раз в неделю - 6 уроков за счёт урока физической культуры.</w:t>
      </w:r>
    </w:p>
    <w:p w14:paraId="1C71EC09" w14:textId="117C5B4D" w:rsidR="007D4D60" w:rsidRPr="007D4D60" w:rsidRDefault="007D4D60" w:rsidP="007D4D60">
      <w:pPr>
        <w:widowControl w:val="0"/>
        <w:shd w:val="clear" w:color="auto" w:fill="FFFFFF"/>
        <w:tabs>
          <w:tab w:val="left" w:pos="851"/>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p>
    <w:p w14:paraId="6D38E70D" w14:textId="115AA4E7" w:rsidR="00752C8E" w:rsidRDefault="00752C8E" w:rsidP="00752C8E">
      <w:pPr>
        <w:widowControl w:val="0"/>
        <w:shd w:val="clear" w:color="auto" w:fill="FFFFFF"/>
        <w:tabs>
          <w:tab w:val="left" w:pos="851"/>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Расписание учебных занятий составляется с учётом дневной и недельной динамики умственной работоспособности учащихся и шкалой трудности учебных предметов.</w:t>
      </w:r>
      <w:r w:rsidR="00D217E7">
        <w:rPr>
          <w:rFonts w:ascii="Times New Roman" w:eastAsia="Times New Roman" w:hAnsi="Times New Roman" w:cs="Times New Roman"/>
          <w:color w:val="000000"/>
          <w:sz w:val="24"/>
          <w:szCs w:val="24"/>
          <w:lang w:eastAsia="ru-RU" w:bidi="ru-RU"/>
        </w:rPr>
        <w:t xml:space="preserve"> </w:t>
      </w:r>
      <w:r w:rsidR="008D69CE" w:rsidRPr="00A175AA">
        <w:rPr>
          <w:rFonts w:ascii="Times New Roman" w:hAnsi="Times New Roman" w:cs="Times New Roman"/>
          <w:iCs/>
          <w:sz w:val="24"/>
          <w:szCs w:val="24"/>
        </w:rPr>
        <w:t>Наибольшее количество баллов за день по сумме всех предметов приходится на вторник и (или) среду.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r w:rsidR="00700164">
        <w:rPr>
          <w:rFonts w:ascii="Times New Roman" w:hAnsi="Times New Roman" w:cs="Times New Roman"/>
          <w:iCs/>
          <w:sz w:val="24"/>
          <w:szCs w:val="24"/>
        </w:rPr>
        <w:t xml:space="preserve"> </w:t>
      </w:r>
    </w:p>
    <w:p w14:paraId="3B04CB7E" w14:textId="77777777" w:rsidR="00752C8E" w:rsidRDefault="00752C8E" w:rsidP="00752C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Сдвоенные уроки в 1 - 4 классах не проводятся, за исключением уроков физической культуры по лыжной подготовке </w:t>
      </w:r>
      <w:r>
        <w:rPr>
          <w:rFonts w:ascii="Times New Roman" w:hAnsi="Times New Roman" w:cs="Times New Roman"/>
          <w:sz w:val="24"/>
          <w:szCs w:val="24"/>
        </w:rPr>
        <w:t>(таблица 6.6. Гигиенических нормативов)</w:t>
      </w:r>
      <w:r>
        <w:rPr>
          <w:rFonts w:ascii="Times New Roman" w:eastAsia="Times New Roman" w:hAnsi="Times New Roman" w:cs="Times New Roman"/>
          <w:sz w:val="24"/>
          <w:szCs w:val="24"/>
          <w:lang w:eastAsia="ru-RU" w:bidi="ru-RU"/>
        </w:rPr>
        <w:t xml:space="preserve">. </w:t>
      </w:r>
    </w:p>
    <w:p w14:paraId="41FF7EA9" w14:textId="77777777" w:rsidR="00752C8E" w:rsidRDefault="00752C8E" w:rsidP="00752C8E">
      <w:pPr>
        <w:widowControl w:val="0"/>
        <w:shd w:val="clear" w:color="auto" w:fill="FFFFFF"/>
        <w:tabs>
          <w:tab w:val="left" w:pos="851"/>
        </w:tabs>
        <w:spacing w:after="0" w:line="240" w:lineRule="auto"/>
        <w:ind w:firstLine="567"/>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Обучение в 1 классе осуществляется с соблюдением следующих требований:</w:t>
      </w:r>
    </w:p>
    <w:p w14:paraId="01AAE3BA" w14:textId="77777777" w:rsidR="00752C8E" w:rsidRDefault="00752C8E" w:rsidP="00752C8E">
      <w:pPr>
        <w:widowControl w:val="0"/>
        <w:numPr>
          <w:ilvl w:val="0"/>
          <w:numId w:val="9"/>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учебные занятия проводятся по 5-дневной учебной неделе в первую смену;</w:t>
      </w:r>
    </w:p>
    <w:p w14:paraId="13EF113E" w14:textId="77777777" w:rsidR="00752C8E" w:rsidRDefault="00752C8E" w:rsidP="00752C8E">
      <w:pPr>
        <w:widowControl w:val="0"/>
        <w:numPr>
          <w:ilvl w:val="0"/>
          <w:numId w:val="9"/>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5575339E" w14:textId="77777777" w:rsidR="00752C8E" w:rsidRDefault="00752C8E" w:rsidP="00752C8E">
      <w:pPr>
        <w:widowControl w:val="0"/>
        <w:numPr>
          <w:ilvl w:val="0"/>
          <w:numId w:val="9"/>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 середине учебного дня организуется динамическая пауза продолжительностью не менее 40 минут;</w:t>
      </w:r>
    </w:p>
    <w:p w14:paraId="0C4A18CE" w14:textId="62F54F58" w:rsidR="00752C8E" w:rsidRDefault="00752C8E" w:rsidP="00752C8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предоставляются дополнительные недельные каникулы в середине третьей четверти: </w:t>
      </w:r>
      <w:r w:rsidRPr="00130994">
        <w:rPr>
          <w:rFonts w:ascii="Times New Roman" w:eastAsia="Times New Roman" w:hAnsi="Times New Roman" w:cs="Times New Roman"/>
          <w:sz w:val="24"/>
          <w:szCs w:val="24"/>
          <w:lang w:eastAsia="ru-RU" w:bidi="ru-RU"/>
        </w:rPr>
        <w:t>с 1</w:t>
      </w:r>
      <w:r w:rsidR="004C0B33">
        <w:rPr>
          <w:rFonts w:ascii="Times New Roman" w:eastAsia="Times New Roman" w:hAnsi="Times New Roman" w:cs="Times New Roman"/>
          <w:sz w:val="24"/>
          <w:szCs w:val="24"/>
          <w:lang w:eastAsia="ru-RU" w:bidi="ru-RU"/>
        </w:rPr>
        <w:t>7</w:t>
      </w:r>
      <w:r w:rsidRPr="00130994">
        <w:rPr>
          <w:rFonts w:ascii="Times New Roman" w:eastAsia="Times New Roman" w:hAnsi="Times New Roman" w:cs="Times New Roman"/>
          <w:sz w:val="24"/>
          <w:szCs w:val="24"/>
          <w:lang w:eastAsia="ru-RU" w:bidi="ru-RU"/>
        </w:rPr>
        <w:t>.02.202</w:t>
      </w:r>
      <w:r w:rsidR="004C0B33">
        <w:rPr>
          <w:rFonts w:ascii="Times New Roman" w:eastAsia="Times New Roman" w:hAnsi="Times New Roman" w:cs="Times New Roman"/>
          <w:sz w:val="24"/>
          <w:szCs w:val="24"/>
          <w:lang w:eastAsia="ru-RU" w:bidi="ru-RU"/>
        </w:rPr>
        <w:t>5</w:t>
      </w:r>
      <w:r w:rsidRPr="00130994">
        <w:rPr>
          <w:rFonts w:ascii="Times New Roman" w:eastAsia="Times New Roman" w:hAnsi="Times New Roman" w:cs="Times New Roman"/>
          <w:sz w:val="24"/>
          <w:szCs w:val="24"/>
          <w:lang w:eastAsia="ru-RU" w:bidi="ru-RU"/>
        </w:rPr>
        <w:t xml:space="preserve"> г. по </w:t>
      </w:r>
      <w:r w:rsidR="004C0B33">
        <w:rPr>
          <w:rFonts w:ascii="Times New Roman" w:eastAsia="Times New Roman" w:hAnsi="Times New Roman" w:cs="Times New Roman"/>
          <w:sz w:val="24"/>
          <w:szCs w:val="24"/>
          <w:lang w:eastAsia="ru-RU" w:bidi="ru-RU"/>
        </w:rPr>
        <w:t>23</w:t>
      </w:r>
      <w:r w:rsidRPr="00130994">
        <w:rPr>
          <w:rFonts w:ascii="Times New Roman" w:eastAsia="Times New Roman" w:hAnsi="Times New Roman" w:cs="Times New Roman"/>
          <w:sz w:val="24"/>
          <w:szCs w:val="24"/>
          <w:lang w:eastAsia="ru-RU" w:bidi="ru-RU"/>
        </w:rPr>
        <w:t>.02.202</w:t>
      </w:r>
      <w:r w:rsidR="004C0B33">
        <w:rPr>
          <w:rFonts w:ascii="Times New Roman" w:eastAsia="Times New Roman" w:hAnsi="Times New Roman" w:cs="Times New Roman"/>
          <w:sz w:val="24"/>
          <w:szCs w:val="24"/>
          <w:lang w:eastAsia="ru-RU" w:bidi="ru-RU"/>
        </w:rPr>
        <w:t>5</w:t>
      </w:r>
      <w:r w:rsidRPr="00130994">
        <w:rPr>
          <w:rFonts w:ascii="Times New Roman" w:eastAsia="Times New Roman" w:hAnsi="Times New Roman" w:cs="Times New Roman"/>
          <w:sz w:val="24"/>
          <w:szCs w:val="24"/>
          <w:lang w:eastAsia="ru-RU" w:bidi="ru-RU"/>
        </w:rPr>
        <w:t xml:space="preserve"> г.</w:t>
      </w:r>
      <w:r>
        <w:rPr>
          <w:rFonts w:ascii="Times New Roman" w:eastAsia="Times New Roman" w:hAnsi="Times New Roman" w:cs="Times New Roman"/>
          <w:color w:val="000000"/>
          <w:sz w:val="24"/>
          <w:szCs w:val="24"/>
          <w:lang w:eastAsia="ru-RU" w:bidi="ru-RU"/>
        </w:rPr>
        <w:t>;</w:t>
      </w:r>
    </w:p>
    <w:p w14:paraId="11A6599A" w14:textId="69DC3151" w:rsidR="00752C8E" w:rsidRDefault="00752C8E" w:rsidP="00752C8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обучение проводится без балльного оценивания. </w:t>
      </w:r>
    </w:p>
    <w:p w14:paraId="35C8165A" w14:textId="77777777" w:rsidR="00752C8E" w:rsidRDefault="00752C8E" w:rsidP="00752C8E">
      <w:pPr>
        <w:spacing w:after="0" w:line="240" w:lineRule="auto"/>
        <w:ind w:firstLine="708"/>
        <w:jc w:val="both"/>
        <w:rPr>
          <w:rFonts w:ascii="Times New Roman" w:eastAsia="Arial Unicode MS" w:hAnsi="Times New Roman" w:cs="Times New Roman"/>
          <w:color w:val="00000A"/>
          <w:sz w:val="24"/>
          <w:szCs w:val="24"/>
        </w:rPr>
      </w:pPr>
      <w:r>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14:paraId="580E5761" w14:textId="05F46DD9" w:rsidR="00752C8E" w:rsidRDefault="00752C8E" w:rsidP="00752C8E">
      <w:pPr>
        <w:widowControl w:val="0"/>
        <w:shd w:val="clear" w:color="auto" w:fill="FFFFFF"/>
        <w:tabs>
          <w:tab w:val="left" w:pos="851"/>
        </w:tabs>
        <w:spacing w:after="0" w:line="240" w:lineRule="auto"/>
        <w:ind w:firstLine="567"/>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color w:val="000000"/>
          <w:sz w:val="24"/>
          <w:szCs w:val="24"/>
          <w:lang w:eastAsia="ru-RU" w:bidi="ru-RU"/>
        </w:rPr>
        <w:tab/>
        <w:t>В обязательную часть входят следующие предметные области, учебные предметы</w:t>
      </w:r>
      <w:r w:rsidR="0092614E">
        <w:rPr>
          <w:rFonts w:ascii="Times New Roman" w:eastAsia="Times New Roman" w:hAnsi="Times New Roman" w:cs="Times New Roman"/>
          <w:color w:val="000000"/>
          <w:sz w:val="24"/>
          <w:szCs w:val="24"/>
          <w:lang w:eastAsia="ru-RU" w:bidi="ru-RU"/>
        </w:rPr>
        <w:t xml:space="preserve"> (учебные модули)</w:t>
      </w:r>
      <w:r w:rsidR="00486A39">
        <w:rPr>
          <w:rFonts w:ascii="Times New Roman" w:eastAsia="Times New Roman" w:hAnsi="Times New Roman" w:cs="Times New Roman"/>
          <w:color w:val="000000"/>
          <w:sz w:val="24"/>
          <w:szCs w:val="24"/>
          <w:lang w:eastAsia="ru-RU" w:bidi="ru-RU"/>
        </w:rPr>
        <w:t xml:space="preserve"> в соответствии с</w:t>
      </w:r>
      <w:r>
        <w:rPr>
          <w:rFonts w:ascii="Times New Roman" w:eastAsia="Times New Roman" w:hAnsi="Times New Roman" w:cs="Times New Roman"/>
          <w:color w:val="000000"/>
          <w:sz w:val="24"/>
          <w:szCs w:val="24"/>
          <w:lang w:eastAsia="ru-RU" w:bidi="ru-RU"/>
        </w:rPr>
        <w:t xml:space="preserve"> ФГОС НОО</w:t>
      </w:r>
      <w:r w:rsidR="00486A39">
        <w:rPr>
          <w:rFonts w:ascii="Times New Roman" w:eastAsia="Times New Roman" w:hAnsi="Times New Roman" w:cs="Times New Roman"/>
          <w:color w:val="000000"/>
          <w:sz w:val="24"/>
          <w:szCs w:val="24"/>
          <w:lang w:eastAsia="ru-RU" w:bidi="ru-RU"/>
        </w:rPr>
        <w:t xml:space="preserve"> и ФОП НОО</w:t>
      </w:r>
      <w:r>
        <w:rPr>
          <w:rFonts w:ascii="Times New Roman" w:eastAsia="Times New Roman" w:hAnsi="Times New Roman" w:cs="Times New Roman"/>
          <w:color w:val="000000"/>
          <w:sz w:val="24"/>
          <w:szCs w:val="24"/>
          <w:lang w:eastAsia="ru-RU" w:bidi="ru-RU"/>
        </w:rPr>
        <w:t>:</w:t>
      </w:r>
    </w:p>
    <w:p w14:paraId="393B1887" w14:textId="77777777" w:rsidR="00752C8E" w:rsidRDefault="00752C8E" w:rsidP="00752C8E">
      <w:pPr>
        <w:widowControl w:val="0"/>
        <w:shd w:val="clear" w:color="auto" w:fill="FFFFFF"/>
        <w:tabs>
          <w:tab w:val="left" w:pos="851"/>
        </w:tabs>
        <w:spacing w:after="0" w:line="240" w:lineRule="auto"/>
        <w:ind w:firstLine="567"/>
        <w:jc w:val="both"/>
        <w:rPr>
          <w:rFonts w:ascii="Times New Roman" w:eastAsia="Times New Roman" w:hAnsi="Times New Roman" w:cs="Times New Roman"/>
          <w:color w:val="000000"/>
          <w:sz w:val="24"/>
          <w:szCs w:val="24"/>
          <w:lang w:eastAsia="ru-RU" w:bidi="ru-RU"/>
        </w:rPr>
      </w:pPr>
    </w:p>
    <w:tbl>
      <w:tblPr>
        <w:tblStyle w:val="a5"/>
        <w:tblW w:w="9495" w:type="dxa"/>
        <w:tblInd w:w="-113" w:type="dxa"/>
        <w:tblLayout w:type="fixed"/>
        <w:tblLook w:val="04A0" w:firstRow="1" w:lastRow="0" w:firstColumn="1" w:lastColumn="0" w:noHBand="0" w:noVBand="1"/>
      </w:tblPr>
      <w:tblGrid>
        <w:gridCol w:w="4645"/>
        <w:gridCol w:w="4850"/>
      </w:tblGrid>
      <w:tr w:rsidR="00752C8E" w14:paraId="718A6991" w14:textId="77777777" w:rsidTr="00752C8E">
        <w:trPr>
          <w:trHeight w:hRule="exact" w:val="346"/>
        </w:trPr>
        <w:tc>
          <w:tcPr>
            <w:tcW w:w="4645" w:type="dxa"/>
            <w:tcBorders>
              <w:top w:val="single" w:sz="4" w:space="0" w:color="auto"/>
              <w:left w:val="single" w:sz="4" w:space="0" w:color="auto"/>
              <w:bottom w:val="single" w:sz="4" w:space="0" w:color="auto"/>
              <w:right w:val="single" w:sz="4" w:space="0" w:color="auto"/>
            </w:tcBorders>
            <w:hideMark/>
          </w:tcPr>
          <w:p w14:paraId="2B28C949" w14:textId="77777777" w:rsidR="00752C8E" w:rsidRDefault="00752C8E">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Предметные области</w:t>
            </w:r>
          </w:p>
        </w:tc>
        <w:tc>
          <w:tcPr>
            <w:tcW w:w="4850" w:type="dxa"/>
            <w:tcBorders>
              <w:top w:val="single" w:sz="4" w:space="0" w:color="auto"/>
              <w:left w:val="single" w:sz="4" w:space="0" w:color="auto"/>
              <w:bottom w:val="single" w:sz="4" w:space="0" w:color="auto"/>
              <w:right w:val="single" w:sz="4" w:space="0" w:color="auto"/>
            </w:tcBorders>
            <w:hideMark/>
          </w:tcPr>
          <w:p w14:paraId="56BED1FB" w14:textId="37EA3FAA" w:rsidR="00752C8E" w:rsidRDefault="00752C8E">
            <w:pPr>
              <w:spacing w:line="240" w:lineRule="auto"/>
              <w:jc w:val="both"/>
              <w:rPr>
                <w:rFonts w:ascii="Times New Roman" w:eastAsia="Arial Unicode MS" w:hAnsi="Times New Roman" w:cs="Times New Roman"/>
                <w:b/>
                <w:color w:val="000000"/>
                <w:sz w:val="24"/>
                <w:szCs w:val="24"/>
              </w:rPr>
            </w:pPr>
            <w:r>
              <w:rPr>
                <w:rFonts w:ascii="Times New Roman" w:hAnsi="Times New Roman" w:cs="Times New Roman"/>
                <w:b/>
                <w:color w:val="000000"/>
                <w:sz w:val="24"/>
                <w:szCs w:val="24"/>
              </w:rPr>
              <w:t>Учебные предметы</w:t>
            </w:r>
            <w:r w:rsidR="0092614E">
              <w:rPr>
                <w:rFonts w:ascii="Times New Roman" w:hAnsi="Times New Roman" w:cs="Times New Roman"/>
                <w:b/>
                <w:color w:val="000000"/>
                <w:sz w:val="24"/>
                <w:szCs w:val="24"/>
              </w:rPr>
              <w:t xml:space="preserve"> (учебные модули)</w:t>
            </w:r>
          </w:p>
        </w:tc>
      </w:tr>
      <w:tr w:rsidR="00752C8E" w14:paraId="59070EB9" w14:textId="77777777" w:rsidTr="00752C8E">
        <w:trPr>
          <w:trHeight w:hRule="exact" w:val="350"/>
        </w:trPr>
        <w:tc>
          <w:tcPr>
            <w:tcW w:w="4645" w:type="dxa"/>
            <w:vMerge w:val="restart"/>
            <w:tcBorders>
              <w:top w:val="single" w:sz="4" w:space="0" w:color="auto"/>
              <w:left w:val="single" w:sz="4" w:space="0" w:color="auto"/>
              <w:bottom w:val="single" w:sz="4" w:space="0" w:color="auto"/>
              <w:right w:val="single" w:sz="4" w:space="0" w:color="auto"/>
            </w:tcBorders>
            <w:hideMark/>
          </w:tcPr>
          <w:p w14:paraId="6600C248" w14:textId="77777777" w:rsidR="00752C8E" w:rsidRDefault="00752C8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Русский язык и литературное чтение</w:t>
            </w:r>
          </w:p>
        </w:tc>
        <w:tc>
          <w:tcPr>
            <w:tcW w:w="4850" w:type="dxa"/>
            <w:tcBorders>
              <w:top w:val="single" w:sz="4" w:space="0" w:color="auto"/>
              <w:left w:val="single" w:sz="4" w:space="0" w:color="auto"/>
              <w:bottom w:val="single" w:sz="4" w:space="0" w:color="auto"/>
              <w:right w:val="single" w:sz="4" w:space="0" w:color="auto"/>
            </w:tcBorders>
            <w:hideMark/>
          </w:tcPr>
          <w:p w14:paraId="462A1F7E" w14:textId="77777777" w:rsidR="00752C8E" w:rsidRDefault="00752C8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Русский язык</w:t>
            </w:r>
          </w:p>
        </w:tc>
      </w:tr>
      <w:tr w:rsidR="00752C8E" w14:paraId="06B93844" w14:textId="77777777" w:rsidTr="00752C8E">
        <w:trPr>
          <w:trHeight w:val="346"/>
        </w:trPr>
        <w:tc>
          <w:tcPr>
            <w:tcW w:w="4645" w:type="dxa"/>
            <w:vMerge/>
            <w:tcBorders>
              <w:top w:val="single" w:sz="4" w:space="0" w:color="auto"/>
              <w:left w:val="single" w:sz="4" w:space="0" w:color="auto"/>
              <w:bottom w:val="single" w:sz="4" w:space="0" w:color="auto"/>
              <w:right w:val="single" w:sz="4" w:space="0" w:color="auto"/>
            </w:tcBorders>
            <w:vAlign w:val="center"/>
            <w:hideMark/>
          </w:tcPr>
          <w:p w14:paraId="7ECCA2E6" w14:textId="77777777" w:rsidR="00752C8E" w:rsidRDefault="00752C8E">
            <w:pPr>
              <w:spacing w:line="240" w:lineRule="auto"/>
              <w:rPr>
                <w:rFonts w:ascii="Times New Roman" w:eastAsia="Arial Unicode MS" w:hAnsi="Times New Roman" w:cs="Times New Roman"/>
                <w:color w:val="000000"/>
                <w:kern w:val="2"/>
                <w:sz w:val="24"/>
                <w:szCs w:val="24"/>
              </w:rPr>
            </w:pPr>
          </w:p>
        </w:tc>
        <w:tc>
          <w:tcPr>
            <w:tcW w:w="4850" w:type="dxa"/>
            <w:tcBorders>
              <w:top w:val="single" w:sz="4" w:space="0" w:color="auto"/>
              <w:left w:val="single" w:sz="4" w:space="0" w:color="auto"/>
              <w:bottom w:val="single" w:sz="4" w:space="0" w:color="auto"/>
              <w:right w:val="single" w:sz="4" w:space="0" w:color="auto"/>
            </w:tcBorders>
            <w:hideMark/>
          </w:tcPr>
          <w:p w14:paraId="0B924DA4" w14:textId="77777777" w:rsidR="00752C8E" w:rsidRDefault="00752C8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Литературное чтение</w:t>
            </w:r>
          </w:p>
        </w:tc>
      </w:tr>
      <w:tr w:rsidR="00752C8E" w14:paraId="4DBFBDC0" w14:textId="77777777" w:rsidTr="00752C8E">
        <w:trPr>
          <w:trHeight w:val="1171"/>
        </w:trPr>
        <w:tc>
          <w:tcPr>
            <w:tcW w:w="4645" w:type="dxa"/>
            <w:tcBorders>
              <w:top w:val="single" w:sz="4" w:space="0" w:color="auto"/>
              <w:left w:val="single" w:sz="4" w:space="0" w:color="auto"/>
              <w:bottom w:val="single" w:sz="4" w:space="0" w:color="auto"/>
              <w:right w:val="single" w:sz="4" w:space="0" w:color="auto"/>
            </w:tcBorders>
            <w:hideMark/>
          </w:tcPr>
          <w:p w14:paraId="0AB03836" w14:textId="77777777" w:rsidR="00752C8E" w:rsidRDefault="00752C8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Родной язык и литературное чтение на родном языке </w:t>
            </w:r>
          </w:p>
        </w:tc>
        <w:tc>
          <w:tcPr>
            <w:tcW w:w="4850" w:type="dxa"/>
            <w:tcBorders>
              <w:top w:val="single" w:sz="4" w:space="0" w:color="auto"/>
              <w:left w:val="single" w:sz="4" w:space="0" w:color="auto"/>
              <w:bottom w:val="single" w:sz="4" w:space="0" w:color="auto"/>
              <w:right w:val="single" w:sz="4" w:space="0" w:color="auto"/>
            </w:tcBorders>
            <w:hideMark/>
          </w:tcPr>
          <w:p w14:paraId="2569293D" w14:textId="77777777" w:rsidR="00752C8E" w:rsidRDefault="00752C8E">
            <w:pPr>
              <w:pStyle w:val="ConsPlusNormal"/>
              <w:rPr>
                <w:lang w:eastAsia="en-US"/>
              </w:rPr>
            </w:pPr>
            <w:r>
              <w:rPr>
                <w:lang w:eastAsia="en-US"/>
              </w:rPr>
              <w:t>Родной язык и (или) государственный язык республики Российской Федерации,</w:t>
            </w:r>
          </w:p>
          <w:p w14:paraId="4E5FD6C9" w14:textId="77777777" w:rsidR="00752C8E" w:rsidRDefault="00752C8E">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Литературное чтение на родном языке</w:t>
            </w:r>
          </w:p>
        </w:tc>
      </w:tr>
      <w:tr w:rsidR="00752C8E" w14:paraId="5888808D" w14:textId="77777777" w:rsidTr="00752C8E">
        <w:trPr>
          <w:trHeight w:hRule="exact" w:val="336"/>
        </w:trPr>
        <w:tc>
          <w:tcPr>
            <w:tcW w:w="4645" w:type="dxa"/>
            <w:tcBorders>
              <w:top w:val="single" w:sz="4" w:space="0" w:color="auto"/>
              <w:left w:val="single" w:sz="4" w:space="0" w:color="auto"/>
              <w:bottom w:val="single" w:sz="4" w:space="0" w:color="auto"/>
              <w:right w:val="single" w:sz="4" w:space="0" w:color="auto"/>
            </w:tcBorders>
            <w:hideMark/>
          </w:tcPr>
          <w:p w14:paraId="4FDF5BB2" w14:textId="77777777" w:rsidR="00752C8E" w:rsidRDefault="00752C8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Иностранный язык </w:t>
            </w:r>
          </w:p>
        </w:tc>
        <w:tc>
          <w:tcPr>
            <w:tcW w:w="4850" w:type="dxa"/>
            <w:tcBorders>
              <w:top w:val="single" w:sz="4" w:space="0" w:color="auto"/>
              <w:left w:val="single" w:sz="4" w:space="0" w:color="auto"/>
              <w:bottom w:val="single" w:sz="4" w:space="0" w:color="auto"/>
              <w:right w:val="single" w:sz="4" w:space="0" w:color="auto"/>
            </w:tcBorders>
            <w:hideMark/>
          </w:tcPr>
          <w:p w14:paraId="46CD998D" w14:textId="77777777" w:rsidR="00752C8E" w:rsidRDefault="00752C8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Иностранный язык</w:t>
            </w:r>
          </w:p>
        </w:tc>
      </w:tr>
      <w:tr w:rsidR="00752C8E" w14:paraId="13DFB1F1" w14:textId="77777777" w:rsidTr="00752C8E">
        <w:trPr>
          <w:trHeight w:hRule="exact" w:val="346"/>
        </w:trPr>
        <w:tc>
          <w:tcPr>
            <w:tcW w:w="4645" w:type="dxa"/>
            <w:tcBorders>
              <w:top w:val="single" w:sz="4" w:space="0" w:color="auto"/>
              <w:left w:val="single" w:sz="4" w:space="0" w:color="auto"/>
              <w:bottom w:val="single" w:sz="4" w:space="0" w:color="auto"/>
              <w:right w:val="single" w:sz="4" w:space="0" w:color="auto"/>
            </w:tcBorders>
            <w:hideMark/>
          </w:tcPr>
          <w:p w14:paraId="07B88242" w14:textId="77777777" w:rsidR="00752C8E" w:rsidRDefault="00752C8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Математика и информатика</w:t>
            </w:r>
          </w:p>
        </w:tc>
        <w:tc>
          <w:tcPr>
            <w:tcW w:w="4850" w:type="dxa"/>
            <w:tcBorders>
              <w:top w:val="single" w:sz="4" w:space="0" w:color="auto"/>
              <w:left w:val="single" w:sz="4" w:space="0" w:color="auto"/>
              <w:bottom w:val="single" w:sz="4" w:space="0" w:color="auto"/>
              <w:right w:val="single" w:sz="4" w:space="0" w:color="auto"/>
            </w:tcBorders>
            <w:hideMark/>
          </w:tcPr>
          <w:p w14:paraId="4C69DA12" w14:textId="77777777" w:rsidR="00752C8E" w:rsidRDefault="00752C8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Математика</w:t>
            </w:r>
          </w:p>
        </w:tc>
      </w:tr>
      <w:tr w:rsidR="00752C8E" w14:paraId="58BEB9D6" w14:textId="77777777" w:rsidTr="00752C8E">
        <w:trPr>
          <w:trHeight w:hRule="exact" w:val="663"/>
        </w:trPr>
        <w:tc>
          <w:tcPr>
            <w:tcW w:w="4645" w:type="dxa"/>
            <w:tcBorders>
              <w:top w:val="single" w:sz="4" w:space="0" w:color="auto"/>
              <w:left w:val="single" w:sz="4" w:space="0" w:color="auto"/>
              <w:bottom w:val="single" w:sz="4" w:space="0" w:color="auto"/>
              <w:right w:val="single" w:sz="4" w:space="0" w:color="auto"/>
            </w:tcBorders>
            <w:hideMark/>
          </w:tcPr>
          <w:p w14:paraId="07BA3662" w14:textId="77777777" w:rsidR="00752C8E" w:rsidRDefault="00752C8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Обществознание и естествознание («окружающий мир»)</w:t>
            </w:r>
          </w:p>
        </w:tc>
        <w:tc>
          <w:tcPr>
            <w:tcW w:w="4850" w:type="dxa"/>
            <w:tcBorders>
              <w:top w:val="single" w:sz="4" w:space="0" w:color="auto"/>
              <w:left w:val="single" w:sz="4" w:space="0" w:color="auto"/>
              <w:bottom w:val="single" w:sz="4" w:space="0" w:color="auto"/>
              <w:right w:val="single" w:sz="4" w:space="0" w:color="auto"/>
            </w:tcBorders>
            <w:hideMark/>
          </w:tcPr>
          <w:p w14:paraId="0DC4FA30" w14:textId="77777777" w:rsidR="00752C8E" w:rsidRDefault="00752C8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Окружающий мир</w:t>
            </w:r>
          </w:p>
        </w:tc>
      </w:tr>
      <w:tr w:rsidR="00752C8E" w14:paraId="5BE2BB79" w14:textId="77777777" w:rsidTr="00752C8E">
        <w:trPr>
          <w:trHeight w:hRule="exact" w:val="3779"/>
        </w:trPr>
        <w:tc>
          <w:tcPr>
            <w:tcW w:w="4645" w:type="dxa"/>
            <w:tcBorders>
              <w:top w:val="single" w:sz="4" w:space="0" w:color="auto"/>
              <w:left w:val="single" w:sz="4" w:space="0" w:color="auto"/>
              <w:bottom w:val="single" w:sz="4" w:space="0" w:color="auto"/>
              <w:right w:val="single" w:sz="4" w:space="0" w:color="auto"/>
            </w:tcBorders>
            <w:hideMark/>
          </w:tcPr>
          <w:p w14:paraId="27EC1BA3" w14:textId="77777777" w:rsidR="00752C8E" w:rsidRDefault="00752C8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Основы религиозных культур и светской этики</w:t>
            </w:r>
          </w:p>
        </w:tc>
        <w:tc>
          <w:tcPr>
            <w:tcW w:w="4850" w:type="dxa"/>
            <w:tcBorders>
              <w:top w:val="single" w:sz="4" w:space="0" w:color="auto"/>
              <w:left w:val="single" w:sz="4" w:space="0" w:color="auto"/>
              <w:bottom w:val="single" w:sz="4" w:space="0" w:color="auto"/>
              <w:right w:val="single" w:sz="4" w:space="0" w:color="auto"/>
            </w:tcBorders>
            <w:hideMark/>
          </w:tcPr>
          <w:p w14:paraId="27ED0E57" w14:textId="77777777" w:rsidR="00752C8E" w:rsidRDefault="00752C8E">
            <w:pPr>
              <w:pStyle w:val="ConsPlusNormal"/>
              <w:rPr>
                <w:lang w:eastAsia="en-US"/>
              </w:rPr>
            </w:pPr>
            <w:r>
              <w:rPr>
                <w:lang w:eastAsia="en-US"/>
              </w:rPr>
              <w:t>Основы религиозных культур и светской этики:</w:t>
            </w:r>
          </w:p>
          <w:p w14:paraId="4C4BD614" w14:textId="77777777" w:rsidR="00752C8E" w:rsidRDefault="00752C8E">
            <w:pPr>
              <w:pStyle w:val="ConsPlusNormal"/>
              <w:rPr>
                <w:lang w:eastAsia="en-US"/>
              </w:rPr>
            </w:pPr>
            <w:r>
              <w:rPr>
                <w:lang w:eastAsia="en-US"/>
              </w:rPr>
              <w:t>учебный модуль «Основы православной культуры»;</w:t>
            </w:r>
          </w:p>
          <w:p w14:paraId="14609921" w14:textId="77777777" w:rsidR="00752C8E" w:rsidRDefault="00752C8E">
            <w:pPr>
              <w:pStyle w:val="ConsPlusNormal"/>
              <w:rPr>
                <w:lang w:eastAsia="en-US"/>
              </w:rPr>
            </w:pPr>
            <w:r>
              <w:rPr>
                <w:lang w:eastAsia="en-US"/>
              </w:rPr>
              <w:t xml:space="preserve">учебный модуль «Основы иудейской культуры»; </w:t>
            </w:r>
          </w:p>
          <w:p w14:paraId="58DF54FD" w14:textId="77777777" w:rsidR="00752C8E" w:rsidRDefault="00752C8E">
            <w:pPr>
              <w:pStyle w:val="ConsPlusNormal"/>
              <w:rPr>
                <w:lang w:eastAsia="en-US"/>
              </w:rPr>
            </w:pPr>
            <w:r>
              <w:rPr>
                <w:lang w:eastAsia="en-US"/>
              </w:rPr>
              <w:t xml:space="preserve">учебный модуль «Основы буддийской культуры»; </w:t>
            </w:r>
          </w:p>
          <w:p w14:paraId="0ACC4B20" w14:textId="77777777" w:rsidR="00752C8E" w:rsidRDefault="00752C8E">
            <w:pPr>
              <w:pStyle w:val="ConsPlusNormal"/>
              <w:rPr>
                <w:lang w:eastAsia="en-US"/>
              </w:rPr>
            </w:pPr>
            <w:r>
              <w:rPr>
                <w:lang w:eastAsia="en-US"/>
              </w:rPr>
              <w:t>учебный модуль «Основы исламской культуры»;</w:t>
            </w:r>
          </w:p>
          <w:p w14:paraId="5A6ABC9A" w14:textId="77777777" w:rsidR="00752C8E" w:rsidRDefault="00752C8E">
            <w:pPr>
              <w:pStyle w:val="ConsPlusNormal"/>
              <w:rPr>
                <w:lang w:eastAsia="en-US"/>
              </w:rPr>
            </w:pPr>
            <w:r>
              <w:rPr>
                <w:lang w:eastAsia="en-US"/>
              </w:rPr>
              <w:t>учебный модуль «Основы религиозных культур народов России»;</w:t>
            </w:r>
          </w:p>
          <w:p w14:paraId="4BD23FB4" w14:textId="77777777" w:rsidR="00752C8E" w:rsidRDefault="00752C8E">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учебный модуль «Основы светской этики»</w:t>
            </w:r>
          </w:p>
        </w:tc>
      </w:tr>
      <w:tr w:rsidR="00752C8E" w14:paraId="1D77D0F3" w14:textId="77777777" w:rsidTr="00752C8E">
        <w:trPr>
          <w:trHeight w:hRule="exact" w:val="331"/>
        </w:trPr>
        <w:tc>
          <w:tcPr>
            <w:tcW w:w="4645" w:type="dxa"/>
            <w:vMerge w:val="restart"/>
            <w:tcBorders>
              <w:top w:val="single" w:sz="4" w:space="0" w:color="auto"/>
              <w:left w:val="single" w:sz="4" w:space="0" w:color="auto"/>
              <w:bottom w:val="single" w:sz="4" w:space="0" w:color="auto"/>
              <w:right w:val="single" w:sz="4" w:space="0" w:color="auto"/>
            </w:tcBorders>
            <w:hideMark/>
          </w:tcPr>
          <w:p w14:paraId="243EFE0E" w14:textId="77777777" w:rsidR="00752C8E" w:rsidRDefault="00752C8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Искусство</w:t>
            </w:r>
          </w:p>
        </w:tc>
        <w:tc>
          <w:tcPr>
            <w:tcW w:w="4850" w:type="dxa"/>
            <w:tcBorders>
              <w:top w:val="single" w:sz="4" w:space="0" w:color="auto"/>
              <w:left w:val="single" w:sz="4" w:space="0" w:color="auto"/>
              <w:bottom w:val="single" w:sz="4" w:space="0" w:color="auto"/>
              <w:right w:val="single" w:sz="4" w:space="0" w:color="auto"/>
            </w:tcBorders>
            <w:hideMark/>
          </w:tcPr>
          <w:p w14:paraId="1FA5248C" w14:textId="77777777" w:rsidR="00752C8E" w:rsidRDefault="00752C8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Изобразительное искусство</w:t>
            </w:r>
          </w:p>
        </w:tc>
      </w:tr>
      <w:tr w:rsidR="00752C8E" w14:paraId="315A4ED2" w14:textId="77777777" w:rsidTr="00752C8E">
        <w:trPr>
          <w:trHeight w:val="336"/>
        </w:trPr>
        <w:tc>
          <w:tcPr>
            <w:tcW w:w="4645" w:type="dxa"/>
            <w:vMerge/>
            <w:tcBorders>
              <w:top w:val="single" w:sz="4" w:space="0" w:color="auto"/>
              <w:left w:val="single" w:sz="4" w:space="0" w:color="auto"/>
              <w:bottom w:val="single" w:sz="4" w:space="0" w:color="auto"/>
              <w:right w:val="single" w:sz="4" w:space="0" w:color="auto"/>
            </w:tcBorders>
            <w:vAlign w:val="center"/>
            <w:hideMark/>
          </w:tcPr>
          <w:p w14:paraId="1897B5B3" w14:textId="77777777" w:rsidR="00752C8E" w:rsidRDefault="00752C8E">
            <w:pPr>
              <w:spacing w:line="240" w:lineRule="auto"/>
              <w:rPr>
                <w:rFonts w:ascii="Times New Roman" w:eastAsia="Arial Unicode MS" w:hAnsi="Times New Roman" w:cs="Times New Roman"/>
                <w:color w:val="000000"/>
                <w:kern w:val="2"/>
                <w:sz w:val="24"/>
                <w:szCs w:val="24"/>
              </w:rPr>
            </w:pPr>
          </w:p>
        </w:tc>
        <w:tc>
          <w:tcPr>
            <w:tcW w:w="4850" w:type="dxa"/>
            <w:tcBorders>
              <w:top w:val="single" w:sz="4" w:space="0" w:color="auto"/>
              <w:left w:val="single" w:sz="4" w:space="0" w:color="auto"/>
              <w:bottom w:val="single" w:sz="4" w:space="0" w:color="auto"/>
              <w:right w:val="single" w:sz="4" w:space="0" w:color="auto"/>
            </w:tcBorders>
            <w:hideMark/>
          </w:tcPr>
          <w:p w14:paraId="0F224914" w14:textId="77777777" w:rsidR="00752C8E" w:rsidRDefault="00752C8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Музыка</w:t>
            </w:r>
          </w:p>
        </w:tc>
      </w:tr>
      <w:tr w:rsidR="00752C8E" w14:paraId="19E740D7" w14:textId="77777777" w:rsidTr="00752C8E">
        <w:trPr>
          <w:trHeight w:hRule="exact" w:val="331"/>
        </w:trPr>
        <w:tc>
          <w:tcPr>
            <w:tcW w:w="4645" w:type="dxa"/>
            <w:tcBorders>
              <w:top w:val="single" w:sz="4" w:space="0" w:color="auto"/>
              <w:left w:val="single" w:sz="4" w:space="0" w:color="auto"/>
              <w:bottom w:val="single" w:sz="4" w:space="0" w:color="auto"/>
              <w:right w:val="single" w:sz="4" w:space="0" w:color="auto"/>
            </w:tcBorders>
            <w:hideMark/>
          </w:tcPr>
          <w:p w14:paraId="708E9DDC" w14:textId="77777777" w:rsidR="00752C8E" w:rsidRDefault="00752C8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Технология</w:t>
            </w:r>
          </w:p>
        </w:tc>
        <w:tc>
          <w:tcPr>
            <w:tcW w:w="4850" w:type="dxa"/>
            <w:tcBorders>
              <w:top w:val="single" w:sz="4" w:space="0" w:color="auto"/>
              <w:left w:val="single" w:sz="4" w:space="0" w:color="auto"/>
              <w:bottom w:val="single" w:sz="4" w:space="0" w:color="auto"/>
              <w:right w:val="single" w:sz="4" w:space="0" w:color="auto"/>
            </w:tcBorders>
            <w:hideMark/>
          </w:tcPr>
          <w:p w14:paraId="2A4AFD61" w14:textId="0BF1AF93" w:rsidR="00752C8E" w:rsidRDefault="00D257EC">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Труд (т</w:t>
            </w:r>
            <w:r w:rsidR="00752C8E">
              <w:rPr>
                <w:rFonts w:ascii="Times New Roman" w:hAnsi="Times New Roman" w:cs="Times New Roman"/>
                <w:color w:val="000000"/>
                <w:sz w:val="24"/>
                <w:szCs w:val="24"/>
              </w:rPr>
              <w:t>ехнология</w:t>
            </w:r>
            <w:r>
              <w:rPr>
                <w:rFonts w:ascii="Times New Roman" w:hAnsi="Times New Roman" w:cs="Times New Roman"/>
                <w:color w:val="000000"/>
                <w:sz w:val="24"/>
                <w:szCs w:val="24"/>
              </w:rPr>
              <w:t>)</w:t>
            </w:r>
          </w:p>
        </w:tc>
      </w:tr>
      <w:tr w:rsidR="00752C8E" w14:paraId="40E65993" w14:textId="77777777" w:rsidTr="00752C8E">
        <w:trPr>
          <w:trHeight w:hRule="exact" w:val="331"/>
        </w:trPr>
        <w:tc>
          <w:tcPr>
            <w:tcW w:w="4645" w:type="dxa"/>
            <w:tcBorders>
              <w:top w:val="single" w:sz="4" w:space="0" w:color="auto"/>
              <w:left w:val="single" w:sz="4" w:space="0" w:color="auto"/>
              <w:bottom w:val="single" w:sz="4" w:space="0" w:color="auto"/>
              <w:right w:val="single" w:sz="4" w:space="0" w:color="auto"/>
            </w:tcBorders>
            <w:hideMark/>
          </w:tcPr>
          <w:p w14:paraId="57AF4056" w14:textId="77777777" w:rsidR="00752C8E" w:rsidRDefault="00752C8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w:t>
            </w:r>
          </w:p>
        </w:tc>
        <w:tc>
          <w:tcPr>
            <w:tcW w:w="4850" w:type="dxa"/>
            <w:tcBorders>
              <w:top w:val="single" w:sz="4" w:space="0" w:color="auto"/>
              <w:left w:val="single" w:sz="4" w:space="0" w:color="auto"/>
              <w:bottom w:val="single" w:sz="4" w:space="0" w:color="auto"/>
              <w:right w:val="single" w:sz="4" w:space="0" w:color="auto"/>
            </w:tcBorders>
            <w:hideMark/>
          </w:tcPr>
          <w:p w14:paraId="794400F9" w14:textId="77777777" w:rsidR="00752C8E" w:rsidRDefault="00752C8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w:t>
            </w:r>
          </w:p>
        </w:tc>
      </w:tr>
    </w:tbl>
    <w:p w14:paraId="45AA8B3C" w14:textId="77777777" w:rsidR="006A5ACF" w:rsidRDefault="006A5ACF" w:rsidP="00752C8E">
      <w:pPr>
        <w:spacing w:after="0" w:line="240" w:lineRule="auto"/>
        <w:ind w:firstLine="708"/>
        <w:jc w:val="both"/>
        <w:rPr>
          <w:rFonts w:ascii="Times New Roman" w:eastAsia="Calibri" w:hAnsi="Times New Roman" w:cs="Times New Roman"/>
          <w:bCs/>
          <w:sz w:val="24"/>
          <w:szCs w:val="24"/>
        </w:rPr>
      </w:pPr>
    </w:p>
    <w:p w14:paraId="600745D3" w14:textId="1689F5E2" w:rsidR="00752C8E" w:rsidRDefault="00752C8E" w:rsidP="00752C8E">
      <w:pPr>
        <w:spacing w:after="0" w:line="240" w:lineRule="auto"/>
        <w:ind w:firstLine="708"/>
        <w:jc w:val="both"/>
        <w:rPr>
          <w:rFonts w:ascii="Times New Roman" w:eastAsia="Calibri" w:hAnsi="Times New Roman" w:cs="Times New Roman"/>
          <w:bCs/>
          <w:kern w:val="2"/>
          <w:sz w:val="24"/>
          <w:szCs w:val="24"/>
        </w:rPr>
      </w:pPr>
      <w:r>
        <w:rPr>
          <w:rFonts w:ascii="Times New Roman" w:eastAsia="Calibri" w:hAnsi="Times New Roman" w:cs="Times New Roman"/>
          <w:bCs/>
          <w:sz w:val="24"/>
          <w:szCs w:val="24"/>
        </w:rPr>
        <w:t xml:space="preserve">В рамках предметной области «Родной язык и литературное чтение на родном языке» </w:t>
      </w:r>
      <w:r>
        <w:rPr>
          <w:rFonts w:ascii="Times New Roman" w:eastAsia="Times New Roman" w:hAnsi="Times New Roman" w:cs="Times New Roman"/>
          <w:color w:val="000000"/>
          <w:sz w:val="24"/>
          <w:szCs w:val="24"/>
          <w:lang w:eastAsia="ru-RU" w:bidi="ru-RU"/>
        </w:rPr>
        <w:t>при приеме (переводе) на обучение по имеющим государственную аккредитацию образовательным программам начального общего образования</w:t>
      </w:r>
      <w:r>
        <w:rPr>
          <w:rFonts w:ascii="Times New Roman" w:eastAsia="Calibri" w:hAnsi="Times New Roman" w:cs="Times New Roman"/>
          <w:bCs/>
          <w:sz w:val="24"/>
          <w:szCs w:val="24"/>
        </w:rPr>
        <w:t xml:space="preserve"> по выбору родителей (законных представителей) с учётом мнения учащихся предусмотрено изучение предметов «Родной язык (русский)», «Литературное чтение на родном языке (русском)». В связи с отсутствием заявлений о выборе родного языка родителями (законными представителями) русский язык как родной изучается в рамках предметной области «Русский язык и литературное чтение» расширением учебного материала вопросами региональной и </w:t>
      </w:r>
      <w:r>
        <w:rPr>
          <w:rFonts w:ascii="Times New Roman" w:eastAsia="Calibri" w:hAnsi="Times New Roman" w:cs="Times New Roman"/>
          <w:bCs/>
          <w:sz w:val="24"/>
          <w:szCs w:val="24"/>
        </w:rPr>
        <w:lastRenderedPageBreak/>
        <w:t>краеведческой направленностей, создавая условия для формирования знаний учащихся по родному русскому языку и родной русской литературе.</w:t>
      </w:r>
    </w:p>
    <w:p w14:paraId="120E9F4C" w14:textId="5D74F128" w:rsidR="00752C8E" w:rsidRDefault="00752C8E" w:rsidP="00752C8E">
      <w:pPr>
        <w:pStyle w:val="ConsPlusNormal"/>
        <w:ind w:firstLine="540"/>
        <w:jc w:val="both"/>
      </w:pPr>
      <w: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учащихся.</w:t>
      </w:r>
    </w:p>
    <w:p w14:paraId="6A54710F" w14:textId="221BCB27" w:rsidR="00700164" w:rsidRDefault="00700164" w:rsidP="00752C8E">
      <w:pPr>
        <w:pStyle w:val="ConsPlusNormal"/>
        <w:ind w:firstLine="540"/>
        <w:jc w:val="both"/>
        <w:rPr>
          <w:rFonts w:eastAsia="Times New Roman"/>
        </w:rPr>
      </w:pPr>
      <w:r>
        <w:rPr>
          <w:rFonts w:eastAsiaTheme="minorHAnsi"/>
          <w:iCs/>
          <w:lang w:eastAsia="en-US"/>
        </w:rPr>
        <w:t>МОУ «СОШ № 3» реализует</w:t>
      </w:r>
      <w:r w:rsidRPr="00A175AA">
        <w:rPr>
          <w:rFonts w:eastAsiaTheme="minorHAnsi"/>
          <w:iCs/>
          <w:lang w:eastAsia="en-US"/>
        </w:rPr>
        <w:t xml:space="preserve"> 1 вариант федерального учебного плана</w:t>
      </w:r>
      <w:r>
        <w:rPr>
          <w:rFonts w:eastAsiaTheme="minorHAnsi"/>
          <w:iCs/>
          <w:lang w:eastAsia="en-US"/>
        </w:rPr>
        <w:t>, в соответствии с которым</w:t>
      </w:r>
      <w:r w:rsidRPr="00A175AA">
        <w:rPr>
          <w:rFonts w:eastAsiaTheme="minorHAnsi"/>
          <w:iCs/>
          <w:lang w:eastAsia="en-US"/>
        </w:rPr>
        <w:t xml:space="preserve"> количество часов на физическую культуру составляет 2, третий час реализ</w:t>
      </w:r>
      <w:r>
        <w:rPr>
          <w:rFonts w:eastAsiaTheme="minorHAnsi"/>
          <w:iCs/>
          <w:lang w:eastAsia="en-US"/>
        </w:rPr>
        <w:t>уется</w:t>
      </w:r>
      <w:r w:rsidRPr="00A175AA">
        <w:rPr>
          <w:rFonts w:eastAsiaTheme="minorHAnsi"/>
          <w:iCs/>
          <w:lang w:eastAsia="en-US"/>
        </w:rPr>
        <w:t xml:space="preserve"> за сч</w:t>
      </w:r>
      <w:r>
        <w:rPr>
          <w:rFonts w:eastAsiaTheme="minorHAnsi"/>
          <w:iCs/>
          <w:lang w:eastAsia="en-US"/>
        </w:rPr>
        <w:t>ё</w:t>
      </w:r>
      <w:r w:rsidRPr="00A175AA">
        <w:rPr>
          <w:rFonts w:eastAsiaTheme="minorHAnsi"/>
          <w:iCs/>
          <w:lang w:eastAsia="en-US"/>
        </w:rPr>
        <w:t>т часов внеурочной деятельности и за сч</w:t>
      </w:r>
      <w:r>
        <w:rPr>
          <w:rFonts w:eastAsiaTheme="minorHAnsi"/>
          <w:iCs/>
          <w:lang w:eastAsia="en-US"/>
        </w:rPr>
        <w:t>ё</w:t>
      </w:r>
      <w:r w:rsidRPr="00A175AA">
        <w:rPr>
          <w:rFonts w:eastAsiaTheme="minorHAnsi"/>
          <w:iCs/>
          <w:lang w:eastAsia="en-US"/>
        </w:rPr>
        <w:t>т посещения учащимися спортивных секций, школьных спортивных клубов, включая использование учебных модулей по видам спорта.</w:t>
      </w:r>
    </w:p>
    <w:p w14:paraId="49D3CE4D" w14:textId="504F3075" w:rsidR="006A5ACF" w:rsidRPr="003E4D9D" w:rsidRDefault="00752C8E" w:rsidP="003E4D9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учащихся. На основании предварительного обсуждения на родительских собраниях, учёта пожеланий детей, родителей (законных представителей) и по согласованию с педагогическим советом часы данной части учебного плана используются на:</w:t>
      </w:r>
    </w:p>
    <w:p w14:paraId="7F1910F0" w14:textId="77777777" w:rsidR="00752C8E" w:rsidRPr="00714B7A" w:rsidRDefault="00752C8E" w:rsidP="00752C8E">
      <w:pPr>
        <w:spacing w:after="0" w:line="240" w:lineRule="auto"/>
        <w:ind w:firstLine="708"/>
        <w:jc w:val="both"/>
        <w:rPr>
          <w:rFonts w:ascii="Times New Roman" w:hAnsi="Times New Roman" w:cs="Times New Roman"/>
          <w:sz w:val="24"/>
          <w:szCs w:val="24"/>
        </w:rPr>
      </w:pPr>
      <w:r w:rsidRPr="00714B7A">
        <w:rPr>
          <w:rFonts w:ascii="Times New Roman" w:hAnsi="Times New Roman" w:cs="Times New Roman"/>
          <w:sz w:val="24"/>
          <w:szCs w:val="24"/>
        </w:rPr>
        <w:t xml:space="preserve">- увеличение учебных часов, отводимых на расширение изучения отдельных учебных предметов обязательной части: </w:t>
      </w:r>
    </w:p>
    <w:p w14:paraId="7E014292" w14:textId="7CA71158" w:rsidR="00752C8E" w:rsidRPr="00714B7A" w:rsidRDefault="003E4D9D" w:rsidP="006A5ACF">
      <w:pPr>
        <w:pStyle w:val="a6"/>
        <w:spacing w:after="0" w:line="240" w:lineRule="auto"/>
        <w:jc w:val="both"/>
        <w:rPr>
          <w:rFonts w:ascii="Times New Roman" w:hAnsi="Times New Roman" w:cs="Times New Roman"/>
          <w:sz w:val="24"/>
          <w:szCs w:val="24"/>
        </w:rPr>
      </w:pPr>
      <w:r w:rsidRPr="00714B7A">
        <w:rPr>
          <w:rFonts w:ascii="Times New Roman" w:hAnsi="Times New Roman" w:cs="Times New Roman"/>
          <w:sz w:val="24"/>
          <w:szCs w:val="24"/>
        </w:rPr>
        <w:t>3</w:t>
      </w:r>
      <w:r w:rsidR="00752C8E" w:rsidRPr="00714B7A">
        <w:rPr>
          <w:rFonts w:ascii="Times New Roman" w:hAnsi="Times New Roman" w:cs="Times New Roman"/>
          <w:sz w:val="24"/>
          <w:szCs w:val="24"/>
        </w:rPr>
        <w:t xml:space="preserve"> и – литературное чтение (1 час)</w:t>
      </w:r>
      <w:r w:rsidR="006A5ACF" w:rsidRPr="00714B7A">
        <w:rPr>
          <w:rFonts w:ascii="Times New Roman" w:hAnsi="Times New Roman" w:cs="Times New Roman"/>
          <w:sz w:val="24"/>
          <w:szCs w:val="24"/>
        </w:rPr>
        <w:t>;</w:t>
      </w:r>
    </w:p>
    <w:p w14:paraId="73A6C927" w14:textId="2041F969" w:rsidR="007B1EDC" w:rsidRPr="00714B7A" w:rsidRDefault="003E4D9D" w:rsidP="00714B7A">
      <w:pPr>
        <w:spacing w:after="0" w:line="240" w:lineRule="auto"/>
        <w:ind w:firstLine="708"/>
        <w:jc w:val="both"/>
        <w:rPr>
          <w:rFonts w:ascii="Times New Roman" w:hAnsi="Times New Roman" w:cs="Times New Roman"/>
          <w:sz w:val="24"/>
          <w:szCs w:val="24"/>
        </w:rPr>
      </w:pPr>
      <w:r w:rsidRPr="00714B7A">
        <w:rPr>
          <w:rFonts w:ascii="Times New Roman" w:hAnsi="Times New Roman" w:cs="Times New Roman"/>
          <w:sz w:val="24"/>
          <w:szCs w:val="24"/>
        </w:rPr>
        <w:t xml:space="preserve">1 б, </w:t>
      </w:r>
      <w:r w:rsidR="00714B7A" w:rsidRPr="00714B7A">
        <w:rPr>
          <w:rFonts w:ascii="Times New Roman" w:hAnsi="Times New Roman" w:cs="Times New Roman"/>
          <w:sz w:val="24"/>
          <w:szCs w:val="24"/>
        </w:rPr>
        <w:t xml:space="preserve">2 в, </w:t>
      </w:r>
      <w:r w:rsidRPr="00714B7A">
        <w:rPr>
          <w:rFonts w:ascii="Times New Roman" w:hAnsi="Times New Roman" w:cs="Times New Roman"/>
          <w:sz w:val="24"/>
          <w:szCs w:val="24"/>
        </w:rPr>
        <w:t>3 б – иностранный язык (английский язык) (1 час);</w:t>
      </w:r>
    </w:p>
    <w:p w14:paraId="3BE20DAC" w14:textId="0D1A6BF1" w:rsidR="00752C8E" w:rsidRPr="00714B7A" w:rsidRDefault="00752C8E" w:rsidP="003E4D9D">
      <w:pPr>
        <w:spacing w:after="0" w:line="240" w:lineRule="auto"/>
        <w:ind w:firstLine="708"/>
        <w:jc w:val="both"/>
        <w:rPr>
          <w:rFonts w:ascii="Times New Roman" w:hAnsi="Times New Roman" w:cs="Times New Roman"/>
          <w:sz w:val="24"/>
          <w:szCs w:val="24"/>
        </w:rPr>
      </w:pPr>
      <w:r w:rsidRPr="00714B7A">
        <w:rPr>
          <w:rFonts w:ascii="Times New Roman" w:hAnsi="Times New Roman" w:cs="Times New Roman"/>
          <w:sz w:val="24"/>
          <w:szCs w:val="24"/>
        </w:rPr>
        <w:t xml:space="preserve">- введение учебных курсов, обеспечивающих удовлетворение познавательных интересов, потребностей учащихся и их родителей (законных представителей): </w:t>
      </w:r>
    </w:p>
    <w:p w14:paraId="672FD121" w14:textId="0B29CE00" w:rsidR="003E4D9D" w:rsidRPr="00714B7A" w:rsidRDefault="00752C8E" w:rsidP="00752C8E">
      <w:pPr>
        <w:spacing w:after="0" w:line="240" w:lineRule="auto"/>
        <w:ind w:firstLine="708"/>
        <w:jc w:val="both"/>
        <w:rPr>
          <w:rFonts w:ascii="Times New Roman" w:hAnsi="Times New Roman" w:cs="Times New Roman"/>
          <w:sz w:val="24"/>
          <w:szCs w:val="24"/>
        </w:rPr>
      </w:pPr>
      <w:r w:rsidRPr="00714B7A">
        <w:rPr>
          <w:rFonts w:ascii="Times New Roman" w:hAnsi="Times New Roman" w:cs="Times New Roman"/>
          <w:sz w:val="24"/>
          <w:szCs w:val="24"/>
        </w:rPr>
        <w:t xml:space="preserve">1 </w:t>
      </w:r>
      <w:r w:rsidR="003E4D9D" w:rsidRPr="00714B7A">
        <w:rPr>
          <w:rFonts w:ascii="Times New Roman" w:hAnsi="Times New Roman" w:cs="Times New Roman"/>
          <w:sz w:val="24"/>
          <w:szCs w:val="24"/>
        </w:rPr>
        <w:t>а</w:t>
      </w:r>
      <w:r w:rsidRPr="00714B7A">
        <w:rPr>
          <w:rFonts w:ascii="Times New Roman" w:hAnsi="Times New Roman" w:cs="Times New Roman"/>
          <w:sz w:val="24"/>
          <w:szCs w:val="24"/>
        </w:rPr>
        <w:t xml:space="preserve">, </w:t>
      </w:r>
      <w:r w:rsidR="00714B7A" w:rsidRPr="00714B7A">
        <w:rPr>
          <w:rFonts w:ascii="Times New Roman" w:hAnsi="Times New Roman" w:cs="Times New Roman"/>
          <w:sz w:val="24"/>
          <w:szCs w:val="24"/>
        </w:rPr>
        <w:t xml:space="preserve">2 б, </w:t>
      </w:r>
      <w:r w:rsidR="003E4D9D" w:rsidRPr="00714B7A">
        <w:rPr>
          <w:rFonts w:ascii="Times New Roman" w:hAnsi="Times New Roman" w:cs="Times New Roman"/>
          <w:sz w:val="24"/>
          <w:szCs w:val="24"/>
        </w:rPr>
        <w:t>3</w:t>
      </w:r>
      <w:r w:rsidRPr="00714B7A">
        <w:rPr>
          <w:rFonts w:ascii="Times New Roman" w:hAnsi="Times New Roman" w:cs="Times New Roman"/>
          <w:sz w:val="24"/>
          <w:szCs w:val="24"/>
        </w:rPr>
        <w:t xml:space="preserve"> а – робототехника (1 час)</w:t>
      </w:r>
      <w:r w:rsidR="003E4D9D" w:rsidRPr="00714B7A">
        <w:rPr>
          <w:rFonts w:ascii="Times New Roman" w:hAnsi="Times New Roman" w:cs="Times New Roman"/>
          <w:sz w:val="24"/>
          <w:szCs w:val="24"/>
        </w:rPr>
        <w:t>;</w:t>
      </w:r>
    </w:p>
    <w:p w14:paraId="6A334F81" w14:textId="0C3981A3" w:rsidR="00752C8E" w:rsidRPr="00714B7A" w:rsidRDefault="003E4D9D" w:rsidP="00752C8E">
      <w:pPr>
        <w:spacing w:after="0" w:line="240" w:lineRule="auto"/>
        <w:ind w:firstLine="708"/>
        <w:jc w:val="both"/>
        <w:rPr>
          <w:rFonts w:ascii="Times New Roman" w:hAnsi="Times New Roman" w:cs="Times New Roman"/>
          <w:sz w:val="24"/>
          <w:szCs w:val="24"/>
        </w:rPr>
      </w:pPr>
      <w:r w:rsidRPr="00714B7A">
        <w:rPr>
          <w:rFonts w:ascii="Times New Roman" w:hAnsi="Times New Roman" w:cs="Times New Roman"/>
          <w:sz w:val="24"/>
          <w:szCs w:val="24"/>
        </w:rPr>
        <w:t>1 в</w:t>
      </w:r>
      <w:r w:rsidR="00714B7A" w:rsidRPr="00714B7A">
        <w:rPr>
          <w:rFonts w:ascii="Times New Roman" w:hAnsi="Times New Roman" w:cs="Times New Roman"/>
          <w:sz w:val="24"/>
          <w:szCs w:val="24"/>
        </w:rPr>
        <w:t>, 2 а</w:t>
      </w:r>
      <w:r w:rsidRPr="00714B7A">
        <w:rPr>
          <w:rFonts w:ascii="Times New Roman" w:hAnsi="Times New Roman" w:cs="Times New Roman"/>
          <w:sz w:val="24"/>
          <w:szCs w:val="24"/>
        </w:rPr>
        <w:t xml:space="preserve"> - шахматы</w:t>
      </w:r>
      <w:r w:rsidR="00752C8E" w:rsidRPr="00714B7A">
        <w:rPr>
          <w:rFonts w:ascii="Times New Roman" w:hAnsi="Times New Roman" w:cs="Times New Roman"/>
          <w:sz w:val="24"/>
          <w:szCs w:val="24"/>
        </w:rPr>
        <w:t>.</w:t>
      </w:r>
    </w:p>
    <w:p w14:paraId="4D7E07C4" w14:textId="77777777" w:rsidR="00752C8E" w:rsidRDefault="00752C8E" w:rsidP="00752C8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Расписание уроков составляется отдельно для обязательных занятий, внеурочной деятельности, между которыми устраивается перемена продолжительностью не менее 20 минут (таблица 6.6. Гигиенических нормативов). </w:t>
      </w:r>
    </w:p>
    <w:p w14:paraId="76FCC65D" w14:textId="51F1AB73" w:rsidR="00752C8E" w:rsidRDefault="00C46511" w:rsidP="00752C8E">
      <w:pPr>
        <w:pStyle w:val="body"/>
        <w:ind w:firstLine="708"/>
        <w:rPr>
          <w:sz w:val="24"/>
          <w:szCs w:val="24"/>
        </w:rPr>
      </w:pPr>
      <w:r>
        <w:rPr>
          <w:rFonts w:cs="Times New Roman"/>
          <w:sz w:val="24"/>
          <w:szCs w:val="24"/>
        </w:rPr>
        <w:t>Суммарный объём домашнего задания по всем предметам для каждого класса не должен</w:t>
      </w:r>
      <w:r w:rsidR="00752C8E">
        <w:rPr>
          <w:rFonts w:cs="Times New Roman"/>
          <w:sz w:val="24"/>
          <w:szCs w:val="24"/>
        </w:rPr>
        <w:t xml:space="preserve"> </w:t>
      </w:r>
      <w:r>
        <w:rPr>
          <w:rFonts w:cs="Times New Roman"/>
          <w:sz w:val="24"/>
          <w:szCs w:val="24"/>
        </w:rPr>
        <w:t xml:space="preserve">превышать продолжительности </w:t>
      </w:r>
      <w:r w:rsidR="00752C8E">
        <w:rPr>
          <w:rFonts w:cs="Times New Roman"/>
          <w:sz w:val="24"/>
          <w:szCs w:val="24"/>
        </w:rPr>
        <w:t xml:space="preserve">выполнения: </w:t>
      </w:r>
      <w:r w:rsidR="003434AE">
        <w:rPr>
          <w:rFonts w:cs="Times New Roman"/>
          <w:sz w:val="24"/>
          <w:szCs w:val="24"/>
        </w:rPr>
        <w:t xml:space="preserve">1 класс – 1 час, </w:t>
      </w:r>
      <w:r w:rsidR="00752C8E">
        <w:rPr>
          <w:rFonts w:cs="Times New Roman"/>
          <w:sz w:val="24"/>
          <w:szCs w:val="24"/>
        </w:rPr>
        <w:t>2 – 3 классы – 1,5 ч</w:t>
      </w:r>
      <w:r w:rsidR="00EC2338">
        <w:rPr>
          <w:rFonts w:cs="Times New Roman"/>
          <w:sz w:val="24"/>
          <w:szCs w:val="24"/>
        </w:rPr>
        <w:t>аса</w:t>
      </w:r>
      <w:r w:rsidR="00752C8E">
        <w:rPr>
          <w:rFonts w:cs="Times New Roman"/>
          <w:sz w:val="24"/>
          <w:szCs w:val="24"/>
        </w:rPr>
        <w:t>; 4 классы – 2 ч</w:t>
      </w:r>
      <w:r w:rsidR="00EC2338">
        <w:rPr>
          <w:rFonts w:cs="Times New Roman"/>
          <w:sz w:val="24"/>
          <w:szCs w:val="24"/>
        </w:rPr>
        <w:t>аса</w:t>
      </w:r>
      <w:r w:rsidR="00752C8E">
        <w:rPr>
          <w:rFonts w:cs="Times New Roman"/>
          <w:sz w:val="24"/>
          <w:szCs w:val="24"/>
        </w:rPr>
        <w:t xml:space="preserve">. </w:t>
      </w:r>
      <w:r w:rsidR="00752C8E">
        <w:rPr>
          <w:sz w:val="24"/>
          <w:szCs w:val="24"/>
        </w:rPr>
        <w:t xml:space="preserve">Общеобразовательной организацией осуществляется координация и контроль объёма домашнего задания учащихся каждого класса по всем предметам в соответствии с </w:t>
      </w:r>
      <w:r w:rsidR="00EC2338" w:rsidRPr="00A175AA">
        <w:rPr>
          <w:rFonts w:eastAsiaTheme="minorHAnsi" w:cs="Times New Roman"/>
          <w:iCs/>
          <w:sz w:val="24"/>
          <w:szCs w:val="24"/>
          <w:lang w:eastAsia="en-US"/>
        </w:rPr>
        <w:t>Гигиеническими нормативами</w:t>
      </w:r>
      <w:r w:rsidR="00752C8E">
        <w:rPr>
          <w:sz w:val="24"/>
          <w:szCs w:val="24"/>
        </w:rPr>
        <w:t xml:space="preserve">. </w:t>
      </w:r>
    </w:p>
    <w:p w14:paraId="0817449E" w14:textId="77777777" w:rsidR="00584F33" w:rsidRPr="00725A48" w:rsidRDefault="00752C8E" w:rsidP="00584F33">
      <w:pPr>
        <w:spacing w:after="0" w:line="240" w:lineRule="auto"/>
        <w:ind w:firstLine="708"/>
        <w:jc w:val="both"/>
        <w:rPr>
          <w:rFonts w:ascii="Times New Roman" w:hAnsi="Times New Roman" w:cs="Times New Roman"/>
          <w:sz w:val="24"/>
          <w:szCs w:val="24"/>
        </w:rPr>
      </w:pPr>
      <w:r w:rsidRPr="00725A48">
        <w:rPr>
          <w:rFonts w:ascii="Times New Roman" w:hAnsi="Times New Roman" w:cs="Times New Roman"/>
          <w:sz w:val="24"/>
          <w:szCs w:val="24"/>
        </w:rPr>
        <w:t>Для реализации учебных программ по предметам выбраны учебники из числа входящих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образования.</w:t>
      </w:r>
    </w:p>
    <w:p w14:paraId="6D61D4AB" w14:textId="3B9E7873" w:rsidR="00725A48" w:rsidRDefault="00584F33" w:rsidP="006A5ACF">
      <w:pPr>
        <w:spacing w:after="0" w:line="240" w:lineRule="auto"/>
        <w:ind w:firstLine="708"/>
        <w:jc w:val="both"/>
        <w:rPr>
          <w:rFonts w:ascii="Times New Roman" w:hAnsi="Times New Roman" w:cs="Times New Roman"/>
          <w:iCs/>
          <w:sz w:val="24"/>
          <w:szCs w:val="24"/>
        </w:rPr>
      </w:pPr>
      <w:r w:rsidRPr="00A175AA">
        <w:rPr>
          <w:rFonts w:ascii="Times New Roman" w:hAnsi="Times New Roman" w:cs="Times New Roman"/>
          <w:iCs/>
          <w:sz w:val="24"/>
          <w:szCs w:val="24"/>
        </w:rPr>
        <w:t xml:space="preserve">Из пяти вариантов федерального учебного плана, представленных в ФОП НОО для уровня начального образования, в </w:t>
      </w:r>
      <w:r>
        <w:rPr>
          <w:rFonts w:ascii="Times New Roman" w:hAnsi="Times New Roman" w:cs="Times New Roman"/>
          <w:iCs/>
          <w:sz w:val="24"/>
          <w:szCs w:val="24"/>
        </w:rPr>
        <w:t>МОУ «СОШ № 3»</w:t>
      </w:r>
      <w:r w:rsidRPr="00A175AA">
        <w:rPr>
          <w:rFonts w:ascii="Times New Roman" w:hAnsi="Times New Roman" w:cs="Times New Roman"/>
          <w:iCs/>
          <w:sz w:val="24"/>
          <w:szCs w:val="24"/>
        </w:rPr>
        <w:t xml:space="preserve"> реализ</w:t>
      </w:r>
      <w:r>
        <w:rPr>
          <w:rFonts w:ascii="Times New Roman" w:hAnsi="Times New Roman" w:cs="Times New Roman"/>
          <w:iCs/>
          <w:sz w:val="24"/>
          <w:szCs w:val="24"/>
        </w:rPr>
        <w:t>уется</w:t>
      </w:r>
      <w:r w:rsidRPr="00A175AA">
        <w:rPr>
          <w:rFonts w:ascii="Times New Roman" w:hAnsi="Times New Roman" w:cs="Times New Roman"/>
          <w:iCs/>
          <w:sz w:val="24"/>
          <w:szCs w:val="24"/>
        </w:rPr>
        <w:t xml:space="preserve"> вариант</w:t>
      </w:r>
      <w:r>
        <w:rPr>
          <w:rFonts w:ascii="Times New Roman" w:hAnsi="Times New Roman" w:cs="Times New Roman"/>
          <w:iCs/>
          <w:sz w:val="24"/>
          <w:szCs w:val="24"/>
        </w:rPr>
        <w:t xml:space="preserve"> № 1</w:t>
      </w:r>
      <w:r w:rsidRPr="00A175AA">
        <w:rPr>
          <w:rFonts w:ascii="Times New Roman" w:hAnsi="Times New Roman" w:cs="Times New Roman"/>
          <w:iCs/>
          <w:sz w:val="24"/>
          <w:szCs w:val="24"/>
        </w:rPr>
        <w:t>: для образовательных организаций, в которых обучение вед</w:t>
      </w:r>
      <w:r w:rsidR="00725A48">
        <w:rPr>
          <w:rFonts w:ascii="Times New Roman" w:hAnsi="Times New Roman" w:cs="Times New Roman"/>
          <w:iCs/>
          <w:sz w:val="24"/>
          <w:szCs w:val="24"/>
        </w:rPr>
        <w:t>ё</w:t>
      </w:r>
      <w:r w:rsidRPr="00A175AA">
        <w:rPr>
          <w:rFonts w:ascii="Times New Roman" w:hAnsi="Times New Roman" w:cs="Times New Roman"/>
          <w:iCs/>
          <w:sz w:val="24"/>
          <w:szCs w:val="24"/>
        </w:rPr>
        <w:t>тся на русском языке (5-дневная учебная неделя)</w:t>
      </w:r>
      <w:r>
        <w:rPr>
          <w:rFonts w:ascii="Times New Roman" w:hAnsi="Times New Roman" w:cs="Times New Roman"/>
          <w:iCs/>
          <w:sz w:val="24"/>
          <w:szCs w:val="24"/>
        </w:rPr>
        <w:t>.</w:t>
      </w:r>
    </w:p>
    <w:p w14:paraId="497FA66C" w14:textId="77777777" w:rsidR="007B2586" w:rsidRPr="006A56EB" w:rsidRDefault="007B2586" w:rsidP="006A5ACF">
      <w:pPr>
        <w:spacing w:after="0" w:line="240" w:lineRule="auto"/>
        <w:ind w:firstLine="708"/>
        <w:jc w:val="both"/>
        <w:rPr>
          <w:rFonts w:ascii="Times New Roman" w:hAnsi="Times New Roman" w:cs="Times New Roman"/>
          <w:iCs/>
          <w:sz w:val="24"/>
          <w:szCs w:val="24"/>
        </w:rPr>
      </w:pPr>
    </w:p>
    <w:p w14:paraId="7F0B3F2A" w14:textId="77777777" w:rsidR="00C46511" w:rsidRDefault="002F4B25" w:rsidP="00752C8E">
      <w:pPr>
        <w:spacing w:after="0" w:line="240" w:lineRule="auto"/>
        <w:jc w:val="center"/>
        <w:rPr>
          <w:rFonts w:ascii="Times New Roman" w:hAnsi="Times New Roman" w:cs="Times New Roman"/>
          <w:b/>
          <w:sz w:val="26"/>
          <w:szCs w:val="24"/>
        </w:rPr>
      </w:pPr>
      <w:r>
        <w:rPr>
          <w:rFonts w:ascii="Times New Roman" w:hAnsi="Times New Roman" w:cs="Times New Roman"/>
          <w:b/>
          <w:sz w:val="26"/>
          <w:szCs w:val="24"/>
        </w:rPr>
        <w:t>У</w:t>
      </w:r>
      <w:r w:rsidR="00752C8E">
        <w:rPr>
          <w:rFonts w:ascii="Times New Roman" w:hAnsi="Times New Roman" w:cs="Times New Roman"/>
          <w:b/>
          <w:sz w:val="26"/>
          <w:szCs w:val="24"/>
        </w:rPr>
        <w:t xml:space="preserve">чебный план </w:t>
      </w:r>
    </w:p>
    <w:p w14:paraId="21973DF9" w14:textId="3FD51DB7" w:rsidR="00752C8E" w:rsidRDefault="00C46511" w:rsidP="00752C8E">
      <w:pPr>
        <w:spacing w:after="0" w:line="240" w:lineRule="auto"/>
        <w:jc w:val="center"/>
        <w:rPr>
          <w:rFonts w:ascii="Times New Roman" w:hAnsi="Times New Roman" w:cs="Times New Roman"/>
          <w:b/>
          <w:sz w:val="26"/>
          <w:szCs w:val="24"/>
        </w:rPr>
      </w:pPr>
      <w:r>
        <w:rPr>
          <w:rFonts w:ascii="Times New Roman" w:hAnsi="Times New Roman" w:cs="Times New Roman"/>
          <w:b/>
          <w:sz w:val="26"/>
          <w:szCs w:val="24"/>
        </w:rPr>
        <w:t xml:space="preserve">основной образовательной программы </w:t>
      </w:r>
      <w:r w:rsidR="002F4B25">
        <w:rPr>
          <w:rFonts w:ascii="Times New Roman" w:hAnsi="Times New Roman" w:cs="Times New Roman"/>
          <w:b/>
          <w:sz w:val="26"/>
          <w:szCs w:val="24"/>
        </w:rPr>
        <w:t>начального общего образования</w:t>
      </w:r>
    </w:p>
    <w:p w14:paraId="42314702" w14:textId="77777777" w:rsidR="00752C8E" w:rsidRDefault="00752C8E" w:rsidP="00752C8E">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(5– дневная учебная неделя)</w:t>
      </w:r>
    </w:p>
    <w:p w14:paraId="777DF17D" w14:textId="77777777" w:rsidR="00752C8E" w:rsidRDefault="00752C8E" w:rsidP="00752C8E">
      <w:pPr>
        <w:spacing w:after="0" w:line="240" w:lineRule="auto"/>
        <w:jc w:val="both"/>
        <w:rPr>
          <w:rFonts w:ascii="Times New Roman" w:hAnsi="Times New Roman" w:cs="Times New Roman"/>
          <w:sz w:val="24"/>
          <w:szCs w:val="24"/>
        </w:rPr>
      </w:pPr>
    </w:p>
    <w:tbl>
      <w:tblPr>
        <w:tblStyle w:val="TableGrid"/>
        <w:tblW w:w="10065" w:type="dxa"/>
        <w:tblInd w:w="-714" w:type="dxa"/>
        <w:tblCellMar>
          <w:top w:w="7" w:type="dxa"/>
          <w:left w:w="103" w:type="dxa"/>
          <w:right w:w="48" w:type="dxa"/>
        </w:tblCellMar>
        <w:tblLook w:val="04A0" w:firstRow="1" w:lastRow="0" w:firstColumn="1" w:lastColumn="0" w:noHBand="0" w:noVBand="1"/>
      </w:tblPr>
      <w:tblGrid>
        <w:gridCol w:w="2665"/>
        <w:gridCol w:w="2022"/>
        <w:gridCol w:w="638"/>
        <w:gridCol w:w="715"/>
        <w:gridCol w:w="586"/>
        <w:gridCol w:w="670"/>
        <w:gridCol w:w="47"/>
        <w:gridCol w:w="2706"/>
        <w:gridCol w:w="16"/>
      </w:tblGrid>
      <w:tr w:rsidR="00A53D71" w14:paraId="71EDBD2C" w14:textId="77777777" w:rsidTr="004B10C0">
        <w:trPr>
          <w:gridAfter w:val="1"/>
          <w:wAfter w:w="17" w:type="dxa"/>
          <w:trHeight w:val="562"/>
        </w:trPr>
        <w:tc>
          <w:tcPr>
            <w:tcW w:w="2520" w:type="dxa"/>
            <w:vMerge w:val="restart"/>
            <w:tcBorders>
              <w:top w:val="single" w:sz="4" w:space="0" w:color="000000"/>
              <w:left w:val="single" w:sz="4" w:space="0" w:color="000000"/>
              <w:bottom w:val="single" w:sz="4" w:space="0" w:color="000000"/>
              <w:right w:val="single" w:sz="4" w:space="0" w:color="000000"/>
            </w:tcBorders>
            <w:vAlign w:val="center"/>
            <w:hideMark/>
          </w:tcPr>
          <w:p w14:paraId="35A6397A" w14:textId="77777777" w:rsidR="00A53D71" w:rsidRDefault="00A53D71">
            <w:pPr>
              <w:jc w:val="center"/>
              <w:rPr>
                <w:rFonts w:ascii="Times New Roman" w:hAnsi="Times New Roman" w:cs="Times New Roman"/>
                <w:b/>
              </w:rPr>
            </w:pPr>
            <w:r>
              <w:rPr>
                <w:rFonts w:ascii="Times New Roman" w:hAnsi="Times New Roman" w:cs="Times New Roman"/>
                <w:b/>
              </w:rPr>
              <w:t>Предметные области</w:t>
            </w:r>
          </w:p>
        </w:tc>
        <w:tc>
          <w:tcPr>
            <w:tcW w:w="2044" w:type="dxa"/>
            <w:vMerge w:val="restart"/>
            <w:tcBorders>
              <w:top w:val="single" w:sz="4" w:space="0" w:color="000000"/>
              <w:left w:val="single" w:sz="4" w:space="0" w:color="000000"/>
              <w:bottom w:val="single" w:sz="4" w:space="0" w:color="000000"/>
              <w:right w:val="single" w:sz="4" w:space="0" w:color="000000"/>
            </w:tcBorders>
            <w:vAlign w:val="center"/>
          </w:tcPr>
          <w:p w14:paraId="44F7DAE8" w14:textId="2F662A01" w:rsidR="00A53D71" w:rsidRDefault="00A53D71">
            <w:pPr>
              <w:jc w:val="center"/>
              <w:rPr>
                <w:rFonts w:ascii="Times New Roman" w:hAnsi="Times New Roman" w:cs="Times New Roman"/>
                <w:b/>
              </w:rPr>
            </w:pPr>
            <w:r>
              <w:rPr>
                <w:rFonts w:ascii="Times New Roman" w:hAnsi="Times New Roman" w:cs="Times New Roman"/>
                <w:b/>
              </w:rPr>
              <w:t>Учебные предметы /</w:t>
            </w:r>
          </w:p>
          <w:p w14:paraId="7D6638E8" w14:textId="44D25AE9" w:rsidR="00A53D71" w:rsidRDefault="00A53D71">
            <w:pPr>
              <w:jc w:val="center"/>
              <w:rPr>
                <w:rFonts w:ascii="Times New Roman" w:hAnsi="Times New Roman" w:cs="Times New Roman"/>
                <w:b/>
              </w:rPr>
            </w:pPr>
            <w:r>
              <w:rPr>
                <w:rFonts w:ascii="Times New Roman" w:hAnsi="Times New Roman" w:cs="Times New Roman"/>
                <w:b/>
              </w:rPr>
              <w:t>классы</w:t>
            </w:r>
          </w:p>
          <w:p w14:paraId="7395CB19" w14:textId="77777777" w:rsidR="00A53D71" w:rsidRDefault="00A53D71">
            <w:pPr>
              <w:jc w:val="center"/>
              <w:rPr>
                <w:rFonts w:ascii="Times New Roman" w:hAnsi="Times New Roman" w:cs="Times New Roman"/>
                <w:b/>
              </w:rPr>
            </w:pPr>
          </w:p>
        </w:tc>
        <w:tc>
          <w:tcPr>
            <w:tcW w:w="2688" w:type="dxa"/>
            <w:gridSpan w:val="4"/>
            <w:tcBorders>
              <w:top w:val="single" w:sz="4" w:space="0" w:color="000000"/>
              <w:left w:val="single" w:sz="4" w:space="0" w:color="000000"/>
              <w:bottom w:val="single" w:sz="4" w:space="0" w:color="000000"/>
              <w:right w:val="single" w:sz="4" w:space="0" w:color="auto"/>
            </w:tcBorders>
          </w:tcPr>
          <w:p w14:paraId="549D6F99" w14:textId="7D3B68B5" w:rsidR="00A53D71" w:rsidRDefault="00A53D71">
            <w:pPr>
              <w:jc w:val="center"/>
              <w:rPr>
                <w:rFonts w:ascii="Times New Roman" w:hAnsi="Times New Roman" w:cs="Times New Roman"/>
                <w:b/>
              </w:rPr>
            </w:pPr>
            <w:r>
              <w:rPr>
                <w:rFonts w:ascii="Times New Roman" w:hAnsi="Times New Roman" w:cs="Times New Roman"/>
                <w:b/>
              </w:rPr>
              <w:t>Количество часов в неделю</w:t>
            </w:r>
          </w:p>
          <w:p w14:paraId="36CF219D" w14:textId="77777777" w:rsidR="00A53D71" w:rsidRDefault="00A53D71">
            <w:pPr>
              <w:jc w:val="center"/>
              <w:rPr>
                <w:rFonts w:ascii="Times New Roman" w:hAnsi="Times New Roman" w:cs="Times New Roman"/>
                <w:b/>
              </w:rPr>
            </w:pPr>
          </w:p>
        </w:tc>
        <w:tc>
          <w:tcPr>
            <w:tcW w:w="2796" w:type="dxa"/>
            <w:gridSpan w:val="2"/>
            <w:vMerge w:val="restart"/>
            <w:tcBorders>
              <w:top w:val="single" w:sz="4" w:space="0" w:color="000000"/>
              <w:left w:val="single" w:sz="4" w:space="0" w:color="auto"/>
              <w:right w:val="single" w:sz="4" w:space="0" w:color="000000"/>
            </w:tcBorders>
            <w:hideMark/>
          </w:tcPr>
          <w:p w14:paraId="12B9E9EB" w14:textId="77777777" w:rsidR="00A53D71" w:rsidRDefault="00A53D71">
            <w:pPr>
              <w:jc w:val="center"/>
              <w:rPr>
                <w:rFonts w:ascii="Times New Roman" w:hAnsi="Times New Roman" w:cs="Times New Roman"/>
                <w:b/>
              </w:rPr>
            </w:pPr>
            <w:r>
              <w:rPr>
                <w:rFonts w:ascii="Times New Roman" w:hAnsi="Times New Roman" w:cs="Times New Roman"/>
                <w:b/>
              </w:rPr>
              <w:t>Формы промежуточной аттестации</w:t>
            </w:r>
          </w:p>
          <w:p w14:paraId="4349667E" w14:textId="4F1AB0FF" w:rsidR="00A53D71" w:rsidRDefault="005A5702" w:rsidP="00A53D71">
            <w:pPr>
              <w:rPr>
                <w:rFonts w:ascii="Times New Roman" w:hAnsi="Times New Roman" w:cs="Times New Roman"/>
                <w:b/>
              </w:rPr>
            </w:pPr>
            <w:r>
              <w:rPr>
                <w:rFonts w:ascii="Times New Roman" w:hAnsi="Times New Roman" w:cs="Times New Roman"/>
                <w:b/>
              </w:rPr>
              <w:t>учащихся 2 – 4 классов</w:t>
            </w:r>
          </w:p>
        </w:tc>
      </w:tr>
      <w:tr w:rsidR="00A53D71" w14:paraId="050B05BA" w14:textId="77777777" w:rsidTr="004B10C0">
        <w:trPr>
          <w:gridAfter w:val="1"/>
          <w:wAfter w:w="17" w:type="dxa"/>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7F332D" w14:textId="77777777" w:rsidR="00A53D71" w:rsidRDefault="00A53D71">
            <w:pPr>
              <w:spacing w:line="240" w:lineRule="auto"/>
              <w:rPr>
                <w:rFonts w:ascii="Times New Roman" w:eastAsia="Arial Unicode MS" w:hAnsi="Times New Roman" w:cs="Times New Roman"/>
                <w:b/>
                <w:color w:val="00000A"/>
                <w:kern w:val="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DB184B" w14:textId="77777777" w:rsidR="00A53D71" w:rsidRDefault="00A53D71">
            <w:pPr>
              <w:spacing w:line="240" w:lineRule="auto"/>
              <w:rPr>
                <w:rFonts w:ascii="Times New Roman" w:eastAsia="Arial Unicode MS" w:hAnsi="Times New Roman" w:cs="Times New Roman"/>
                <w:b/>
                <w:color w:val="00000A"/>
                <w:kern w:val="2"/>
              </w:rPr>
            </w:pPr>
          </w:p>
        </w:tc>
        <w:tc>
          <w:tcPr>
            <w:tcW w:w="654" w:type="dxa"/>
            <w:tcBorders>
              <w:top w:val="single" w:sz="4" w:space="0" w:color="000000"/>
              <w:left w:val="single" w:sz="4" w:space="0" w:color="000000"/>
              <w:bottom w:val="single" w:sz="4" w:space="0" w:color="000000"/>
              <w:right w:val="single" w:sz="4" w:space="0" w:color="000000"/>
            </w:tcBorders>
            <w:hideMark/>
          </w:tcPr>
          <w:p w14:paraId="3A3FD202" w14:textId="77777777" w:rsidR="00A53D71" w:rsidRDefault="00A53D71">
            <w:pPr>
              <w:jc w:val="center"/>
              <w:rPr>
                <w:rFonts w:ascii="Times New Roman" w:hAnsi="Times New Roman" w:cs="Times New Roman"/>
                <w:b/>
              </w:rPr>
            </w:pPr>
            <w:r>
              <w:rPr>
                <w:rFonts w:ascii="Times New Roman" w:hAnsi="Times New Roman" w:cs="Times New Roman"/>
                <w:b/>
              </w:rPr>
              <w:t>I</w:t>
            </w:r>
          </w:p>
        </w:tc>
        <w:tc>
          <w:tcPr>
            <w:tcW w:w="744" w:type="dxa"/>
            <w:tcBorders>
              <w:top w:val="single" w:sz="4" w:space="0" w:color="000000"/>
              <w:left w:val="single" w:sz="4" w:space="0" w:color="000000"/>
              <w:bottom w:val="single" w:sz="4" w:space="0" w:color="000000"/>
              <w:right w:val="single" w:sz="4" w:space="0" w:color="000000"/>
            </w:tcBorders>
            <w:hideMark/>
          </w:tcPr>
          <w:p w14:paraId="3D686B9F" w14:textId="77777777" w:rsidR="00A53D71" w:rsidRDefault="00A53D71">
            <w:pPr>
              <w:jc w:val="center"/>
              <w:rPr>
                <w:rFonts w:ascii="Times New Roman" w:eastAsia="Arial Unicode MS" w:hAnsi="Times New Roman" w:cs="Times New Roman"/>
                <w:b/>
              </w:rPr>
            </w:pPr>
            <w:r>
              <w:rPr>
                <w:rFonts w:ascii="Times New Roman" w:hAnsi="Times New Roman" w:cs="Times New Roman"/>
                <w:b/>
              </w:rPr>
              <w:t>II</w:t>
            </w:r>
          </w:p>
        </w:tc>
        <w:tc>
          <w:tcPr>
            <w:tcW w:w="597" w:type="dxa"/>
            <w:tcBorders>
              <w:top w:val="single" w:sz="4" w:space="0" w:color="000000"/>
              <w:left w:val="single" w:sz="4" w:space="0" w:color="000000"/>
              <w:bottom w:val="single" w:sz="4" w:space="0" w:color="000000"/>
              <w:right w:val="single" w:sz="4" w:space="0" w:color="000000"/>
            </w:tcBorders>
            <w:hideMark/>
          </w:tcPr>
          <w:p w14:paraId="69F584E2" w14:textId="77777777" w:rsidR="00A53D71" w:rsidRDefault="00A53D71">
            <w:pPr>
              <w:jc w:val="center"/>
              <w:rPr>
                <w:rFonts w:ascii="Times New Roman" w:hAnsi="Times New Roman" w:cs="Times New Roman"/>
                <w:b/>
              </w:rPr>
            </w:pPr>
            <w:r>
              <w:rPr>
                <w:rFonts w:ascii="Times New Roman" w:hAnsi="Times New Roman" w:cs="Times New Roman"/>
                <w:b/>
              </w:rPr>
              <w:t>III</w:t>
            </w:r>
          </w:p>
        </w:tc>
        <w:tc>
          <w:tcPr>
            <w:tcW w:w="693" w:type="dxa"/>
            <w:tcBorders>
              <w:top w:val="single" w:sz="4" w:space="0" w:color="000000"/>
              <w:left w:val="single" w:sz="4" w:space="0" w:color="000000"/>
              <w:bottom w:val="single" w:sz="4" w:space="0" w:color="000000"/>
              <w:right w:val="single" w:sz="4" w:space="0" w:color="auto"/>
            </w:tcBorders>
            <w:hideMark/>
          </w:tcPr>
          <w:p w14:paraId="0AF7AEF1" w14:textId="77777777" w:rsidR="00A53D71" w:rsidRDefault="00A53D71">
            <w:pPr>
              <w:jc w:val="center"/>
              <w:rPr>
                <w:rFonts w:ascii="Times New Roman" w:hAnsi="Times New Roman" w:cs="Times New Roman"/>
                <w:b/>
              </w:rPr>
            </w:pPr>
            <w:r>
              <w:rPr>
                <w:rFonts w:ascii="Times New Roman" w:hAnsi="Times New Roman" w:cs="Times New Roman"/>
                <w:b/>
              </w:rPr>
              <w:t>IV</w:t>
            </w:r>
          </w:p>
        </w:tc>
        <w:tc>
          <w:tcPr>
            <w:tcW w:w="2796" w:type="dxa"/>
            <w:gridSpan w:val="2"/>
            <w:vMerge/>
            <w:tcBorders>
              <w:left w:val="single" w:sz="4" w:space="0" w:color="auto"/>
              <w:bottom w:val="single" w:sz="4" w:space="0" w:color="000000"/>
              <w:right w:val="single" w:sz="4" w:space="0" w:color="000000"/>
            </w:tcBorders>
            <w:hideMark/>
          </w:tcPr>
          <w:p w14:paraId="5AFF090C" w14:textId="46F07B60" w:rsidR="00A53D71" w:rsidRDefault="00A53D71">
            <w:pPr>
              <w:jc w:val="center"/>
              <w:rPr>
                <w:rFonts w:ascii="Times New Roman" w:hAnsi="Times New Roman" w:cs="Times New Roman"/>
                <w:b/>
              </w:rPr>
            </w:pPr>
          </w:p>
        </w:tc>
      </w:tr>
      <w:tr w:rsidR="00752C8E" w14:paraId="45B39360" w14:textId="77777777" w:rsidTr="004B10C0">
        <w:trPr>
          <w:trHeight w:val="286"/>
        </w:trPr>
        <w:tc>
          <w:tcPr>
            <w:tcW w:w="7299" w:type="dxa"/>
            <w:gridSpan w:val="7"/>
            <w:tcBorders>
              <w:top w:val="single" w:sz="4" w:space="0" w:color="000000"/>
              <w:left w:val="single" w:sz="4" w:space="0" w:color="000000"/>
              <w:bottom w:val="single" w:sz="4" w:space="0" w:color="000000"/>
              <w:right w:val="nil"/>
            </w:tcBorders>
            <w:hideMark/>
          </w:tcPr>
          <w:p w14:paraId="12E7676C" w14:textId="77777777" w:rsidR="00752C8E" w:rsidRDefault="00752C8E">
            <w:pPr>
              <w:jc w:val="center"/>
              <w:rPr>
                <w:rFonts w:ascii="Times New Roman" w:hAnsi="Times New Roman" w:cs="Times New Roman"/>
                <w:b/>
              </w:rPr>
            </w:pPr>
            <w:r>
              <w:rPr>
                <w:rFonts w:ascii="Times New Roman" w:hAnsi="Times New Roman" w:cs="Times New Roman"/>
                <w:b/>
                <w:i/>
              </w:rPr>
              <w:t>Обязательная часть</w:t>
            </w:r>
          </w:p>
        </w:tc>
        <w:tc>
          <w:tcPr>
            <w:tcW w:w="2766" w:type="dxa"/>
            <w:gridSpan w:val="2"/>
            <w:tcBorders>
              <w:top w:val="single" w:sz="4" w:space="0" w:color="000000"/>
              <w:left w:val="nil"/>
              <w:bottom w:val="single" w:sz="4" w:space="0" w:color="000000"/>
              <w:right w:val="single" w:sz="4" w:space="0" w:color="000000"/>
            </w:tcBorders>
          </w:tcPr>
          <w:p w14:paraId="52774C36" w14:textId="77777777" w:rsidR="00752C8E" w:rsidRDefault="00752C8E">
            <w:pPr>
              <w:rPr>
                <w:rFonts w:ascii="Times New Roman" w:eastAsia="Arial Unicode MS" w:hAnsi="Times New Roman" w:cs="Times New Roman"/>
              </w:rPr>
            </w:pPr>
          </w:p>
        </w:tc>
      </w:tr>
      <w:tr w:rsidR="00752C8E" w14:paraId="3FB97ECC" w14:textId="77777777" w:rsidTr="004B10C0">
        <w:trPr>
          <w:gridAfter w:val="1"/>
          <w:wAfter w:w="17" w:type="dxa"/>
          <w:trHeight w:val="286"/>
        </w:trPr>
        <w:tc>
          <w:tcPr>
            <w:tcW w:w="2520" w:type="dxa"/>
            <w:vMerge w:val="restart"/>
            <w:tcBorders>
              <w:top w:val="single" w:sz="4" w:space="0" w:color="000000"/>
              <w:left w:val="single" w:sz="4" w:space="0" w:color="000000"/>
              <w:bottom w:val="single" w:sz="4" w:space="0" w:color="000000"/>
              <w:right w:val="single" w:sz="4" w:space="0" w:color="000000"/>
            </w:tcBorders>
            <w:hideMark/>
          </w:tcPr>
          <w:p w14:paraId="1529A8F6" w14:textId="77777777" w:rsidR="00752C8E" w:rsidRDefault="00752C8E">
            <w:pPr>
              <w:rPr>
                <w:rFonts w:ascii="Times New Roman" w:hAnsi="Times New Roman" w:cs="Times New Roman"/>
              </w:rPr>
            </w:pPr>
            <w:r>
              <w:rPr>
                <w:rFonts w:ascii="Times New Roman" w:hAnsi="Times New Roman" w:cs="Times New Roman"/>
              </w:rPr>
              <w:t xml:space="preserve">Русский язык и </w:t>
            </w:r>
          </w:p>
          <w:p w14:paraId="7A43AC19" w14:textId="77777777" w:rsidR="00752C8E" w:rsidRDefault="00752C8E">
            <w:pPr>
              <w:rPr>
                <w:rFonts w:ascii="Times New Roman" w:hAnsi="Times New Roman" w:cs="Times New Roman"/>
              </w:rPr>
            </w:pPr>
            <w:r>
              <w:rPr>
                <w:rFonts w:ascii="Times New Roman" w:hAnsi="Times New Roman" w:cs="Times New Roman"/>
              </w:rPr>
              <w:t xml:space="preserve">литературное чтение </w:t>
            </w:r>
          </w:p>
        </w:tc>
        <w:tc>
          <w:tcPr>
            <w:tcW w:w="2044" w:type="dxa"/>
            <w:tcBorders>
              <w:top w:val="single" w:sz="4" w:space="0" w:color="000000"/>
              <w:left w:val="single" w:sz="4" w:space="0" w:color="000000"/>
              <w:bottom w:val="single" w:sz="4" w:space="0" w:color="000000"/>
              <w:right w:val="single" w:sz="4" w:space="0" w:color="000000"/>
            </w:tcBorders>
            <w:hideMark/>
          </w:tcPr>
          <w:p w14:paraId="112E26E8" w14:textId="77777777" w:rsidR="00752C8E" w:rsidRDefault="00752C8E">
            <w:pPr>
              <w:rPr>
                <w:rFonts w:ascii="Times New Roman" w:hAnsi="Times New Roman" w:cs="Times New Roman"/>
              </w:rPr>
            </w:pPr>
            <w:r>
              <w:rPr>
                <w:rFonts w:ascii="Times New Roman" w:hAnsi="Times New Roman" w:cs="Times New Roman"/>
              </w:rPr>
              <w:t xml:space="preserve">Русский язык </w:t>
            </w:r>
          </w:p>
        </w:tc>
        <w:tc>
          <w:tcPr>
            <w:tcW w:w="654" w:type="dxa"/>
            <w:tcBorders>
              <w:top w:val="single" w:sz="4" w:space="0" w:color="000000"/>
              <w:left w:val="single" w:sz="4" w:space="0" w:color="000000"/>
              <w:bottom w:val="single" w:sz="4" w:space="0" w:color="000000"/>
              <w:right w:val="single" w:sz="4" w:space="0" w:color="000000"/>
            </w:tcBorders>
            <w:hideMark/>
          </w:tcPr>
          <w:p w14:paraId="32975472" w14:textId="77777777" w:rsidR="00752C8E" w:rsidRDefault="00752C8E">
            <w:pPr>
              <w:rPr>
                <w:rFonts w:ascii="Times New Roman" w:hAnsi="Times New Roman" w:cs="Times New Roman"/>
              </w:rPr>
            </w:pPr>
            <w:r>
              <w:rPr>
                <w:rFonts w:ascii="Times New Roman" w:hAnsi="Times New Roman" w:cs="Times New Roman"/>
              </w:rPr>
              <w:t xml:space="preserve">5 </w:t>
            </w:r>
          </w:p>
        </w:tc>
        <w:tc>
          <w:tcPr>
            <w:tcW w:w="744" w:type="dxa"/>
            <w:tcBorders>
              <w:top w:val="single" w:sz="4" w:space="0" w:color="000000"/>
              <w:left w:val="single" w:sz="4" w:space="0" w:color="000000"/>
              <w:bottom w:val="single" w:sz="4" w:space="0" w:color="000000"/>
              <w:right w:val="single" w:sz="4" w:space="0" w:color="000000"/>
            </w:tcBorders>
            <w:hideMark/>
          </w:tcPr>
          <w:p w14:paraId="728F5BCC" w14:textId="77777777" w:rsidR="00752C8E" w:rsidRDefault="00752C8E">
            <w:pPr>
              <w:rPr>
                <w:rFonts w:ascii="Times New Roman" w:hAnsi="Times New Roman" w:cs="Times New Roman"/>
              </w:rPr>
            </w:pPr>
            <w:r>
              <w:rPr>
                <w:rFonts w:ascii="Times New Roman" w:hAnsi="Times New Roman" w:cs="Times New Roman"/>
              </w:rPr>
              <w:t xml:space="preserve">5 </w:t>
            </w:r>
          </w:p>
        </w:tc>
        <w:tc>
          <w:tcPr>
            <w:tcW w:w="597" w:type="dxa"/>
            <w:tcBorders>
              <w:top w:val="single" w:sz="4" w:space="0" w:color="000000"/>
              <w:left w:val="single" w:sz="4" w:space="0" w:color="000000"/>
              <w:bottom w:val="single" w:sz="4" w:space="0" w:color="000000"/>
              <w:right w:val="single" w:sz="4" w:space="0" w:color="000000"/>
            </w:tcBorders>
            <w:hideMark/>
          </w:tcPr>
          <w:p w14:paraId="00C19EC5" w14:textId="77777777" w:rsidR="00752C8E" w:rsidRDefault="00752C8E">
            <w:pPr>
              <w:rPr>
                <w:rFonts w:ascii="Times New Roman" w:hAnsi="Times New Roman" w:cs="Times New Roman"/>
              </w:rPr>
            </w:pPr>
            <w:r>
              <w:rPr>
                <w:rFonts w:ascii="Times New Roman" w:hAnsi="Times New Roman" w:cs="Times New Roman"/>
              </w:rPr>
              <w:t xml:space="preserve">5 </w:t>
            </w:r>
          </w:p>
        </w:tc>
        <w:tc>
          <w:tcPr>
            <w:tcW w:w="693" w:type="dxa"/>
            <w:tcBorders>
              <w:top w:val="single" w:sz="4" w:space="0" w:color="000000"/>
              <w:left w:val="single" w:sz="4" w:space="0" w:color="000000"/>
              <w:bottom w:val="single" w:sz="4" w:space="0" w:color="000000"/>
              <w:right w:val="single" w:sz="4" w:space="0" w:color="000000"/>
            </w:tcBorders>
            <w:hideMark/>
          </w:tcPr>
          <w:p w14:paraId="1EF49035" w14:textId="77777777" w:rsidR="00752C8E" w:rsidRDefault="00752C8E">
            <w:pPr>
              <w:rPr>
                <w:rFonts w:ascii="Times New Roman" w:hAnsi="Times New Roman" w:cs="Times New Roman"/>
              </w:rPr>
            </w:pPr>
            <w:r>
              <w:rPr>
                <w:rFonts w:ascii="Times New Roman" w:hAnsi="Times New Roman" w:cs="Times New Roman"/>
              </w:rPr>
              <w:t xml:space="preserve">5 </w:t>
            </w:r>
          </w:p>
        </w:tc>
        <w:tc>
          <w:tcPr>
            <w:tcW w:w="2796" w:type="dxa"/>
            <w:gridSpan w:val="2"/>
            <w:tcBorders>
              <w:top w:val="single" w:sz="4" w:space="0" w:color="000000"/>
              <w:left w:val="single" w:sz="4" w:space="0" w:color="000000"/>
              <w:bottom w:val="single" w:sz="4" w:space="0" w:color="000000"/>
              <w:right w:val="single" w:sz="4" w:space="0" w:color="000000"/>
            </w:tcBorders>
            <w:vAlign w:val="center"/>
            <w:hideMark/>
          </w:tcPr>
          <w:p w14:paraId="530FB0A9" w14:textId="021689D1" w:rsidR="00752C8E" w:rsidRDefault="00752C8E">
            <w:pPr>
              <w:spacing w:line="264" w:lineRule="auto"/>
              <w:ind w:right="532"/>
              <w:jc w:val="both"/>
              <w:rPr>
                <w:rFonts w:ascii="Times New Roman" w:hAnsi="Times New Roman" w:cs="Times New Roman"/>
                <w:color w:val="000000"/>
              </w:rPr>
            </w:pPr>
            <w:r>
              <w:rPr>
                <w:rFonts w:ascii="Times New Roman" w:hAnsi="Times New Roman" w:cs="Times New Roman"/>
                <w:color w:val="000000"/>
              </w:rPr>
              <w:t>2 – 3 классы – контрольн</w:t>
            </w:r>
            <w:r w:rsidR="00F762F1">
              <w:rPr>
                <w:rFonts w:ascii="Times New Roman" w:hAnsi="Times New Roman" w:cs="Times New Roman"/>
                <w:color w:val="000000"/>
              </w:rPr>
              <w:t>ый диктант с грамматическим заданием</w:t>
            </w:r>
            <w:r>
              <w:rPr>
                <w:rFonts w:ascii="Times New Roman" w:hAnsi="Times New Roman" w:cs="Times New Roman"/>
                <w:color w:val="000000"/>
              </w:rPr>
              <w:t xml:space="preserve">; </w:t>
            </w:r>
          </w:p>
          <w:p w14:paraId="1BF922D1" w14:textId="77777777" w:rsidR="00752C8E" w:rsidRDefault="00752C8E">
            <w:pPr>
              <w:spacing w:line="264" w:lineRule="auto"/>
              <w:ind w:right="532"/>
              <w:jc w:val="both"/>
              <w:rPr>
                <w:rFonts w:ascii="Times New Roman" w:eastAsia="Arial Unicode MS" w:hAnsi="Times New Roman" w:cs="Times New Roman"/>
                <w:color w:val="000000"/>
              </w:rPr>
            </w:pPr>
            <w:r>
              <w:rPr>
                <w:rFonts w:ascii="Times New Roman" w:hAnsi="Times New Roman" w:cs="Times New Roman"/>
                <w:color w:val="000000"/>
              </w:rPr>
              <w:lastRenderedPageBreak/>
              <w:t>4 классы – зачёт результатов ВПР</w:t>
            </w:r>
          </w:p>
        </w:tc>
      </w:tr>
      <w:tr w:rsidR="00752C8E" w14:paraId="6DF9C97D" w14:textId="77777777" w:rsidTr="004B10C0">
        <w:trPr>
          <w:gridAfter w:val="1"/>
          <w:wAfter w:w="17" w:type="dxa"/>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422DE7" w14:textId="77777777" w:rsidR="00752C8E" w:rsidRDefault="00752C8E">
            <w:pPr>
              <w:spacing w:line="240" w:lineRule="auto"/>
              <w:rPr>
                <w:rFonts w:ascii="Times New Roman" w:eastAsia="Arial Unicode MS" w:hAnsi="Times New Roman" w:cs="Times New Roman"/>
                <w:color w:val="00000A"/>
                <w:kern w:val="2"/>
              </w:rPr>
            </w:pPr>
          </w:p>
        </w:tc>
        <w:tc>
          <w:tcPr>
            <w:tcW w:w="2044" w:type="dxa"/>
            <w:tcBorders>
              <w:top w:val="single" w:sz="4" w:space="0" w:color="000000"/>
              <w:left w:val="single" w:sz="4" w:space="0" w:color="000000"/>
              <w:bottom w:val="single" w:sz="4" w:space="0" w:color="000000"/>
              <w:right w:val="single" w:sz="4" w:space="0" w:color="000000"/>
            </w:tcBorders>
            <w:hideMark/>
          </w:tcPr>
          <w:p w14:paraId="67E7CFEE" w14:textId="77777777" w:rsidR="00752C8E" w:rsidRDefault="00752C8E">
            <w:pPr>
              <w:rPr>
                <w:rFonts w:ascii="Times New Roman" w:hAnsi="Times New Roman" w:cs="Times New Roman"/>
              </w:rPr>
            </w:pPr>
            <w:r>
              <w:rPr>
                <w:rFonts w:ascii="Times New Roman" w:hAnsi="Times New Roman" w:cs="Times New Roman"/>
              </w:rPr>
              <w:t xml:space="preserve">Литературное чтение </w:t>
            </w:r>
          </w:p>
        </w:tc>
        <w:tc>
          <w:tcPr>
            <w:tcW w:w="654" w:type="dxa"/>
            <w:tcBorders>
              <w:top w:val="single" w:sz="4" w:space="0" w:color="000000"/>
              <w:left w:val="single" w:sz="4" w:space="0" w:color="000000"/>
              <w:bottom w:val="single" w:sz="4" w:space="0" w:color="000000"/>
              <w:right w:val="single" w:sz="4" w:space="0" w:color="000000"/>
            </w:tcBorders>
            <w:hideMark/>
          </w:tcPr>
          <w:p w14:paraId="4320D592" w14:textId="77777777" w:rsidR="00752C8E" w:rsidRDefault="00752C8E">
            <w:pPr>
              <w:rPr>
                <w:rFonts w:ascii="Times New Roman" w:eastAsia="Arial Unicode MS" w:hAnsi="Times New Roman" w:cs="Times New Roman"/>
              </w:rPr>
            </w:pPr>
            <w:r>
              <w:rPr>
                <w:rFonts w:ascii="Times New Roman" w:hAnsi="Times New Roman" w:cs="Times New Roman"/>
              </w:rPr>
              <w:t xml:space="preserve">4 </w:t>
            </w:r>
          </w:p>
        </w:tc>
        <w:tc>
          <w:tcPr>
            <w:tcW w:w="744" w:type="dxa"/>
            <w:tcBorders>
              <w:top w:val="single" w:sz="4" w:space="0" w:color="000000"/>
              <w:left w:val="single" w:sz="4" w:space="0" w:color="000000"/>
              <w:bottom w:val="single" w:sz="4" w:space="0" w:color="000000"/>
              <w:right w:val="single" w:sz="4" w:space="0" w:color="000000"/>
            </w:tcBorders>
            <w:hideMark/>
          </w:tcPr>
          <w:p w14:paraId="5DAE2265" w14:textId="77777777" w:rsidR="00752C8E" w:rsidRDefault="00752C8E">
            <w:pPr>
              <w:rPr>
                <w:rFonts w:ascii="Times New Roman" w:hAnsi="Times New Roman" w:cs="Times New Roman"/>
              </w:rPr>
            </w:pPr>
            <w:r>
              <w:rPr>
                <w:rFonts w:ascii="Times New Roman" w:hAnsi="Times New Roman" w:cs="Times New Roman"/>
              </w:rPr>
              <w:t xml:space="preserve">4 </w:t>
            </w:r>
          </w:p>
        </w:tc>
        <w:tc>
          <w:tcPr>
            <w:tcW w:w="597" w:type="dxa"/>
            <w:tcBorders>
              <w:top w:val="single" w:sz="4" w:space="0" w:color="000000"/>
              <w:left w:val="single" w:sz="4" w:space="0" w:color="000000"/>
              <w:bottom w:val="single" w:sz="4" w:space="0" w:color="000000"/>
              <w:right w:val="single" w:sz="4" w:space="0" w:color="000000"/>
            </w:tcBorders>
            <w:hideMark/>
          </w:tcPr>
          <w:p w14:paraId="7C6A6D28" w14:textId="77777777" w:rsidR="00752C8E" w:rsidRDefault="00752C8E">
            <w:pPr>
              <w:rPr>
                <w:rFonts w:ascii="Times New Roman" w:hAnsi="Times New Roman" w:cs="Times New Roman"/>
              </w:rPr>
            </w:pPr>
            <w:r>
              <w:rPr>
                <w:rFonts w:ascii="Times New Roman" w:hAnsi="Times New Roman" w:cs="Times New Roman"/>
              </w:rPr>
              <w:t xml:space="preserve">4 </w:t>
            </w:r>
          </w:p>
        </w:tc>
        <w:tc>
          <w:tcPr>
            <w:tcW w:w="693" w:type="dxa"/>
            <w:tcBorders>
              <w:top w:val="single" w:sz="4" w:space="0" w:color="000000"/>
              <w:left w:val="single" w:sz="4" w:space="0" w:color="000000"/>
              <w:bottom w:val="single" w:sz="4" w:space="0" w:color="000000"/>
              <w:right w:val="single" w:sz="4" w:space="0" w:color="000000"/>
            </w:tcBorders>
            <w:hideMark/>
          </w:tcPr>
          <w:p w14:paraId="19EA8A06" w14:textId="77777777" w:rsidR="00752C8E" w:rsidRDefault="00752C8E">
            <w:pPr>
              <w:rPr>
                <w:rFonts w:ascii="Times New Roman" w:hAnsi="Times New Roman" w:cs="Times New Roman"/>
              </w:rPr>
            </w:pPr>
            <w:r>
              <w:rPr>
                <w:rFonts w:ascii="Times New Roman" w:hAnsi="Times New Roman" w:cs="Times New Roman"/>
              </w:rPr>
              <w:t xml:space="preserve">4 </w:t>
            </w:r>
          </w:p>
        </w:tc>
        <w:tc>
          <w:tcPr>
            <w:tcW w:w="2796" w:type="dxa"/>
            <w:gridSpan w:val="2"/>
            <w:tcBorders>
              <w:top w:val="single" w:sz="4" w:space="0" w:color="000000"/>
              <w:left w:val="single" w:sz="4" w:space="0" w:color="000000"/>
              <w:bottom w:val="single" w:sz="4" w:space="0" w:color="000000"/>
              <w:right w:val="single" w:sz="4" w:space="0" w:color="000000"/>
            </w:tcBorders>
            <w:vAlign w:val="center"/>
            <w:hideMark/>
          </w:tcPr>
          <w:p w14:paraId="55BDD0A2" w14:textId="513896E6" w:rsidR="00752C8E" w:rsidRDefault="006A56EB">
            <w:pPr>
              <w:tabs>
                <w:tab w:val="left" w:pos="113"/>
              </w:tabs>
              <w:spacing w:line="264" w:lineRule="auto"/>
              <w:ind w:right="532"/>
              <w:jc w:val="both"/>
              <w:rPr>
                <w:rFonts w:ascii="Times New Roman" w:hAnsi="Times New Roman" w:cs="Times New Roman"/>
                <w:color w:val="000000"/>
              </w:rPr>
            </w:pPr>
            <w:r>
              <w:rPr>
                <w:rFonts w:ascii="Times New Roman" w:eastAsia="Calibri" w:hAnsi="Times New Roman" w:cs="Times New Roman"/>
                <w:color w:val="000000"/>
              </w:rPr>
              <w:t xml:space="preserve">2 – 4 классы - </w:t>
            </w:r>
            <w:r w:rsidR="00752C8E">
              <w:rPr>
                <w:rFonts w:ascii="Times New Roman" w:eastAsia="Calibri" w:hAnsi="Times New Roman" w:cs="Times New Roman"/>
                <w:color w:val="000000"/>
              </w:rPr>
              <w:t>работа с текстом</w:t>
            </w:r>
          </w:p>
        </w:tc>
      </w:tr>
      <w:tr w:rsidR="00752C8E" w14:paraId="61C0D200" w14:textId="77777777" w:rsidTr="004B10C0">
        <w:trPr>
          <w:gridAfter w:val="1"/>
          <w:wAfter w:w="17" w:type="dxa"/>
          <w:trHeight w:val="562"/>
        </w:trPr>
        <w:tc>
          <w:tcPr>
            <w:tcW w:w="2520" w:type="dxa"/>
            <w:tcBorders>
              <w:top w:val="single" w:sz="4" w:space="0" w:color="000000"/>
              <w:left w:val="single" w:sz="4" w:space="0" w:color="000000"/>
              <w:bottom w:val="single" w:sz="4" w:space="0" w:color="000000"/>
              <w:right w:val="single" w:sz="4" w:space="0" w:color="000000"/>
            </w:tcBorders>
            <w:vAlign w:val="center"/>
            <w:hideMark/>
          </w:tcPr>
          <w:p w14:paraId="09046BF3" w14:textId="77777777" w:rsidR="00752C8E" w:rsidRDefault="00752C8E">
            <w:pPr>
              <w:rPr>
                <w:rFonts w:ascii="Times New Roman" w:hAnsi="Times New Roman" w:cs="Times New Roman"/>
              </w:rPr>
            </w:pPr>
            <w:r>
              <w:rPr>
                <w:rFonts w:ascii="Times New Roman" w:hAnsi="Times New Roman" w:cs="Times New Roman"/>
              </w:rPr>
              <w:t xml:space="preserve">Иностранный язык  </w:t>
            </w:r>
          </w:p>
        </w:tc>
        <w:tc>
          <w:tcPr>
            <w:tcW w:w="2044" w:type="dxa"/>
            <w:tcBorders>
              <w:top w:val="single" w:sz="4" w:space="0" w:color="000000"/>
              <w:left w:val="single" w:sz="4" w:space="0" w:color="000000"/>
              <w:bottom w:val="single" w:sz="4" w:space="0" w:color="000000"/>
              <w:right w:val="single" w:sz="4" w:space="0" w:color="000000"/>
            </w:tcBorders>
            <w:hideMark/>
          </w:tcPr>
          <w:p w14:paraId="09ADF198" w14:textId="77777777" w:rsidR="00752C8E" w:rsidRDefault="00752C8E">
            <w:pPr>
              <w:rPr>
                <w:rFonts w:ascii="Times New Roman" w:eastAsia="Arial Unicode MS" w:hAnsi="Times New Roman" w:cs="Times New Roman"/>
              </w:rPr>
            </w:pPr>
            <w:r>
              <w:rPr>
                <w:rFonts w:ascii="Times New Roman" w:hAnsi="Times New Roman" w:cs="Times New Roman"/>
              </w:rPr>
              <w:t xml:space="preserve">Иностранный язык </w:t>
            </w:r>
          </w:p>
          <w:p w14:paraId="7119FD0D" w14:textId="77777777" w:rsidR="00752C8E" w:rsidRDefault="00752C8E">
            <w:pPr>
              <w:rPr>
                <w:rFonts w:ascii="Times New Roman" w:hAnsi="Times New Roman" w:cs="Times New Roman"/>
              </w:rPr>
            </w:pPr>
            <w:r>
              <w:rPr>
                <w:rFonts w:ascii="Times New Roman" w:hAnsi="Times New Roman" w:cs="Times New Roman"/>
              </w:rPr>
              <w:t xml:space="preserve">(английский язык) </w:t>
            </w:r>
          </w:p>
        </w:tc>
        <w:tc>
          <w:tcPr>
            <w:tcW w:w="654" w:type="dxa"/>
            <w:tcBorders>
              <w:top w:val="single" w:sz="4" w:space="0" w:color="000000"/>
              <w:left w:val="single" w:sz="4" w:space="0" w:color="000000"/>
              <w:bottom w:val="single" w:sz="4" w:space="0" w:color="000000"/>
              <w:right w:val="single" w:sz="4" w:space="0" w:color="000000"/>
            </w:tcBorders>
            <w:vAlign w:val="center"/>
            <w:hideMark/>
          </w:tcPr>
          <w:p w14:paraId="0D0DDBB4" w14:textId="77777777" w:rsidR="00752C8E" w:rsidRDefault="00752C8E">
            <w:pPr>
              <w:rPr>
                <w:rFonts w:ascii="Times New Roman" w:hAnsi="Times New Roman" w:cs="Times New Roman"/>
              </w:rPr>
            </w:pPr>
            <w:r>
              <w:rPr>
                <w:rFonts w:ascii="Times New Roman" w:hAnsi="Times New Roman" w:cs="Times New Roman"/>
              </w:rPr>
              <w:t>-</w:t>
            </w:r>
          </w:p>
        </w:tc>
        <w:tc>
          <w:tcPr>
            <w:tcW w:w="744" w:type="dxa"/>
            <w:tcBorders>
              <w:top w:val="single" w:sz="4" w:space="0" w:color="000000"/>
              <w:left w:val="single" w:sz="4" w:space="0" w:color="000000"/>
              <w:bottom w:val="single" w:sz="4" w:space="0" w:color="000000"/>
              <w:right w:val="single" w:sz="4" w:space="0" w:color="000000"/>
            </w:tcBorders>
            <w:vAlign w:val="center"/>
            <w:hideMark/>
          </w:tcPr>
          <w:p w14:paraId="67B24528" w14:textId="77777777" w:rsidR="00752C8E" w:rsidRDefault="00752C8E">
            <w:pPr>
              <w:rPr>
                <w:rFonts w:ascii="Times New Roman" w:hAnsi="Times New Roman" w:cs="Times New Roman"/>
              </w:rPr>
            </w:pPr>
            <w:r>
              <w:rPr>
                <w:rFonts w:ascii="Times New Roman" w:hAnsi="Times New Roman" w:cs="Times New Roman"/>
              </w:rPr>
              <w:t xml:space="preserve">2 </w:t>
            </w:r>
          </w:p>
        </w:tc>
        <w:tc>
          <w:tcPr>
            <w:tcW w:w="597" w:type="dxa"/>
            <w:tcBorders>
              <w:top w:val="single" w:sz="4" w:space="0" w:color="000000"/>
              <w:left w:val="single" w:sz="4" w:space="0" w:color="000000"/>
              <w:bottom w:val="single" w:sz="4" w:space="0" w:color="000000"/>
              <w:right w:val="single" w:sz="4" w:space="0" w:color="000000"/>
            </w:tcBorders>
            <w:vAlign w:val="center"/>
            <w:hideMark/>
          </w:tcPr>
          <w:p w14:paraId="3D13F549" w14:textId="77777777" w:rsidR="00752C8E" w:rsidRDefault="00752C8E">
            <w:pPr>
              <w:rPr>
                <w:rFonts w:ascii="Times New Roman" w:hAnsi="Times New Roman" w:cs="Times New Roman"/>
              </w:rPr>
            </w:pPr>
            <w:r>
              <w:rPr>
                <w:rFonts w:ascii="Times New Roman" w:hAnsi="Times New Roman" w:cs="Times New Roman"/>
              </w:rPr>
              <w:t xml:space="preserve">2 </w:t>
            </w:r>
          </w:p>
        </w:tc>
        <w:tc>
          <w:tcPr>
            <w:tcW w:w="693" w:type="dxa"/>
            <w:tcBorders>
              <w:top w:val="single" w:sz="4" w:space="0" w:color="000000"/>
              <w:left w:val="single" w:sz="4" w:space="0" w:color="000000"/>
              <w:bottom w:val="single" w:sz="4" w:space="0" w:color="000000"/>
              <w:right w:val="single" w:sz="4" w:space="0" w:color="000000"/>
            </w:tcBorders>
            <w:vAlign w:val="center"/>
            <w:hideMark/>
          </w:tcPr>
          <w:p w14:paraId="41B5BE9F" w14:textId="77777777" w:rsidR="00752C8E" w:rsidRDefault="00752C8E">
            <w:pPr>
              <w:rPr>
                <w:rFonts w:ascii="Times New Roman" w:hAnsi="Times New Roman" w:cs="Times New Roman"/>
              </w:rPr>
            </w:pPr>
            <w:r>
              <w:rPr>
                <w:rFonts w:ascii="Times New Roman" w:hAnsi="Times New Roman" w:cs="Times New Roman"/>
              </w:rPr>
              <w:t xml:space="preserve">2 </w:t>
            </w:r>
          </w:p>
        </w:tc>
        <w:tc>
          <w:tcPr>
            <w:tcW w:w="2796" w:type="dxa"/>
            <w:gridSpan w:val="2"/>
            <w:tcBorders>
              <w:top w:val="single" w:sz="4" w:space="0" w:color="000000"/>
              <w:left w:val="single" w:sz="4" w:space="0" w:color="000000"/>
              <w:bottom w:val="single" w:sz="4" w:space="0" w:color="000000"/>
              <w:right w:val="single" w:sz="4" w:space="0" w:color="000000"/>
            </w:tcBorders>
            <w:vAlign w:val="center"/>
            <w:hideMark/>
          </w:tcPr>
          <w:p w14:paraId="745EB014" w14:textId="77777777" w:rsidR="00752C8E" w:rsidRDefault="00752C8E">
            <w:pPr>
              <w:tabs>
                <w:tab w:val="left" w:pos="113"/>
              </w:tabs>
              <w:ind w:right="532"/>
              <w:jc w:val="both"/>
              <w:rPr>
                <w:rFonts w:ascii="Times New Roman" w:eastAsia="Calibri" w:hAnsi="Times New Roman" w:cs="Times New Roman"/>
              </w:rPr>
            </w:pPr>
            <w:r>
              <w:rPr>
                <w:rFonts w:ascii="Times New Roman" w:eastAsia="Calibri" w:hAnsi="Times New Roman" w:cs="Times New Roman"/>
              </w:rPr>
              <w:t>2 – классы – чтение;</w:t>
            </w:r>
          </w:p>
          <w:p w14:paraId="6F95D2B1" w14:textId="356E42BF" w:rsidR="00752C8E" w:rsidRDefault="00752C8E">
            <w:pPr>
              <w:tabs>
                <w:tab w:val="left" w:pos="113"/>
              </w:tabs>
              <w:ind w:right="532"/>
              <w:jc w:val="both"/>
              <w:rPr>
                <w:rFonts w:ascii="Times New Roman" w:hAnsi="Times New Roman" w:cs="Times New Roman"/>
              </w:rPr>
            </w:pPr>
            <w:r>
              <w:rPr>
                <w:rFonts w:ascii="Times New Roman" w:hAnsi="Times New Roman" w:cs="Times New Roman"/>
              </w:rPr>
              <w:t>3 – 4 классы - тестирование</w:t>
            </w:r>
          </w:p>
        </w:tc>
      </w:tr>
      <w:tr w:rsidR="00752C8E" w14:paraId="5D30EB2C" w14:textId="77777777" w:rsidTr="004B10C0">
        <w:trPr>
          <w:gridAfter w:val="1"/>
          <w:wAfter w:w="17" w:type="dxa"/>
          <w:trHeight w:val="562"/>
        </w:trPr>
        <w:tc>
          <w:tcPr>
            <w:tcW w:w="2520" w:type="dxa"/>
            <w:tcBorders>
              <w:top w:val="single" w:sz="4" w:space="0" w:color="000000"/>
              <w:left w:val="single" w:sz="4" w:space="0" w:color="000000"/>
              <w:bottom w:val="single" w:sz="4" w:space="0" w:color="000000"/>
              <w:right w:val="single" w:sz="4" w:space="0" w:color="000000"/>
            </w:tcBorders>
            <w:hideMark/>
          </w:tcPr>
          <w:p w14:paraId="3D453406" w14:textId="77777777" w:rsidR="00752C8E" w:rsidRDefault="00752C8E">
            <w:pPr>
              <w:rPr>
                <w:rFonts w:ascii="Times New Roman" w:hAnsi="Times New Roman" w:cs="Times New Roman"/>
              </w:rPr>
            </w:pPr>
            <w:r>
              <w:rPr>
                <w:rFonts w:ascii="Times New Roman" w:hAnsi="Times New Roman" w:cs="Times New Roman"/>
              </w:rPr>
              <w:t xml:space="preserve">Математика и информатика </w:t>
            </w:r>
          </w:p>
        </w:tc>
        <w:tc>
          <w:tcPr>
            <w:tcW w:w="2044" w:type="dxa"/>
            <w:tcBorders>
              <w:top w:val="single" w:sz="4" w:space="0" w:color="000000"/>
              <w:left w:val="single" w:sz="4" w:space="0" w:color="000000"/>
              <w:bottom w:val="single" w:sz="4" w:space="0" w:color="000000"/>
              <w:right w:val="single" w:sz="4" w:space="0" w:color="000000"/>
            </w:tcBorders>
            <w:vAlign w:val="center"/>
            <w:hideMark/>
          </w:tcPr>
          <w:p w14:paraId="22E9A4D8" w14:textId="77777777" w:rsidR="00752C8E" w:rsidRDefault="00752C8E">
            <w:pPr>
              <w:rPr>
                <w:rFonts w:ascii="Times New Roman" w:eastAsia="Arial Unicode MS" w:hAnsi="Times New Roman" w:cs="Times New Roman"/>
              </w:rPr>
            </w:pPr>
            <w:r>
              <w:rPr>
                <w:rFonts w:ascii="Times New Roman" w:hAnsi="Times New Roman" w:cs="Times New Roman"/>
              </w:rPr>
              <w:t xml:space="preserve">Математика </w:t>
            </w:r>
          </w:p>
        </w:tc>
        <w:tc>
          <w:tcPr>
            <w:tcW w:w="654" w:type="dxa"/>
            <w:tcBorders>
              <w:top w:val="single" w:sz="4" w:space="0" w:color="000000"/>
              <w:left w:val="single" w:sz="4" w:space="0" w:color="000000"/>
              <w:bottom w:val="single" w:sz="4" w:space="0" w:color="000000"/>
              <w:right w:val="single" w:sz="4" w:space="0" w:color="000000"/>
            </w:tcBorders>
            <w:vAlign w:val="center"/>
            <w:hideMark/>
          </w:tcPr>
          <w:p w14:paraId="7865C410" w14:textId="77777777" w:rsidR="00752C8E" w:rsidRDefault="00752C8E">
            <w:pPr>
              <w:rPr>
                <w:rFonts w:ascii="Times New Roman" w:hAnsi="Times New Roman" w:cs="Times New Roman"/>
              </w:rPr>
            </w:pPr>
            <w:r>
              <w:rPr>
                <w:rFonts w:ascii="Times New Roman" w:hAnsi="Times New Roman" w:cs="Times New Roman"/>
              </w:rPr>
              <w:t xml:space="preserve">4 </w:t>
            </w:r>
          </w:p>
        </w:tc>
        <w:tc>
          <w:tcPr>
            <w:tcW w:w="744" w:type="dxa"/>
            <w:tcBorders>
              <w:top w:val="single" w:sz="4" w:space="0" w:color="000000"/>
              <w:left w:val="single" w:sz="4" w:space="0" w:color="000000"/>
              <w:bottom w:val="single" w:sz="4" w:space="0" w:color="000000"/>
              <w:right w:val="single" w:sz="4" w:space="0" w:color="000000"/>
            </w:tcBorders>
            <w:vAlign w:val="center"/>
            <w:hideMark/>
          </w:tcPr>
          <w:p w14:paraId="731F9298" w14:textId="77777777" w:rsidR="00752C8E" w:rsidRDefault="00752C8E">
            <w:pPr>
              <w:rPr>
                <w:rFonts w:ascii="Times New Roman" w:hAnsi="Times New Roman" w:cs="Times New Roman"/>
              </w:rPr>
            </w:pPr>
            <w:r>
              <w:rPr>
                <w:rFonts w:ascii="Times New Roman" w:hAnsi="Times New Roman" w:cs="Times New Roman"/>
              </w:rPr>
              <w:t xml:space="preserve">4 </w:t>
            </w:r>
          </w:p>
        </w:tc>
        <w:tc>
          <w:tcPr>
            <w:tcW w:w="597" w:type="dxa"/>
            <w:tcBorders>
              <w:top w:val="single" w:sz="4" w:space="0" w:color="000000"/>
              <w:left w:val="single" w:sz="4" w:space="0" w:color="000000"/>
              <w:bottom w:val="single" w:sz="4" w:space="0" w:color="000000"/>
              <w:right w:val="single" w:sz="4" w:space="0" w:color="000000"/>
            </w:tcBorders>
            <w:vAlign w:val="center"/>
            <w:hideMark/>
          </w:tcPr>
          <w:p w14:paraId="1D47C9EE" w14:textId="77777777" w:rsidR="00752C8E" w:rsidRDefault="00752C8E">
            <w:pPr>
              <w:rPr>
                <w:rFonts w:ascii="Times New Roman" w:hAnsi="Times New Roman" w:cs="Times New Roman"/>
              </w:rPr>
            </w:pPr>
            <w:r>
              <w:rPr>
                <w:rFonts w:ascii="Times New Roman" w:hAnsi="Times New Roman" w:cs="Times New Roman"/>
              </w:rPr>
              <w:t xml:space="preserve">4 </w:t>
            </w:r>
          </w:p>
        </w:tc>
        <w:tc>
          <w:tcPr>
            <w:tcW w:w="693" w:type="dxa"/>
            <w:tcBorders>
              <w:top w:val="single" w:sz="4" w:space="0" w:color="000000"/>
              <w:left w:val="single" w:sz="4" w:space="0" w:color="000000"/>
              <w:bottom w:val="single" w:sz="4" w:space="0" w:color="000000"/>
              <w:right w:val="single" w:sz="4" w:space="0" w:color="000000"/>
            </w:tcBorders>
            <w:vAlign w:val="center"/>
            <w:hideMark/>
          </w:tcPr>
          <w:p w14:paraId="661A7AE9" w14:textId="77777777" w:rsidR="00752C8E" w:rsidRDefault="00752C8E">
            <w:pPr>
              <w:rPr>
                <w:rFonts w:ascii="Times New Roman" w:hAnsi="Times New Roman" w:cs="Times New Roman"/>
              </w:rPr>
            </w:pPr>
            <w:r>
              <w:rPr>
                <w:rFonts w:ascii="Times New Roman" w:hAnsi="Times New Roman" w:cs="Times New Roman"/>
              </w:rPr>
              <w:t xml:space="preserve">4 </w:t>
            </w:r>
          </w:p>
        </w:tc>
        <w:tc>
          <w:tcPr>
            <w:tcW w:w="2796" w:type="dxa"/>
            <w:gridSpan w:val="2"/>
            <w:tcBorders>
              <w:top w:val="single" w:sz="4" w:space="0" w:color="000000"/>
              <w:left w:val="single" w:sz="4" w:space="0" w:color="000000"/>
              <w:bottom w:val="single" w:sz="4" w:space="0" w:color="000000"/>
              <w:right w:val="single" w:sz="4" w:space="0" w:color="000000"/>
            </w:tcBorders>
            <w:vAlign w:val="center"/>
            <w:hideMark/>
          </w:tcPr>
          <w:p w14:paraId="20EA397A" w14:textId="29A7449C" w:rsidR="00752C8E" w:rsidRDefault="006A56EB">
            <w:pPr>
              <w:tabs>
                <w:tab w:val="left" w:pos="113"/>
              </w:tabs>
              <w:spacing w:line="264" w:lineRule="auto"/>
              <w:ind w:right="532"/>
              <w:jc w:val="both"/>
              <w:rPr>
                <w:rFonts w:ascii="Times New Roman" w:eastAsia="Calibri" w:hAnsi="Times New Roman" w:cs="Times New Roman"/>
                <w:color w:val="000000"/>
              </w:rPr>
            </w:pPr>
            <w:r>
              <w:rPr>
                <w:rFonts w:ascii="Times New Roman" w:eastAsia="Calibri" w:hAnsi="Times New Roman" w:cs="Times New Roman"/>
                <w:color w:val="000000"/>
              </w:rPr>
              <w:t>2</w:t>
            </w:r>
            <w:r w:rsidR="00752C8E">
              <w:rPr>
                <w:rFonts w:ascii="Times New Roman" w:eastAsia="Calibri" w:hAnsi="Times New Roman" w:cs="Times New Roman"/>
                <w:color w:val="000000"/>
              </w:rPr>
              <w:t xml:space="preserve"> – 3 классы -контрольная работа;</w:t>
            </w:r>
          </w:p>
          <w:p w14:paraId="54ABC853" w14:textId="77777777" w:rsidR="00752C8E" w:rsidRDefault="00752C8E">
            <w:pPr>
              <w:tabs>
                <w:tab w:val="left" w:pos="113"/>
              </w:tabs>
              <w:spacing w:line="264" w:lineRule="auto"/>
              <w:ind w:right="532"/>
              <w:jc w:val="both"/>
              <w:rPr>
                <w:rFonts w:ascii="Times New Roman" w:eastAsia="Calibri" w:hAnsi="Times New Roman" w:cs="Times New Roman"/>
                <w:color w:val="000000"/>
              </w:rPr>
            </w:pPr>
            <w:r>
              <w:rPr>
                <w:rFonts w:ascii="Times New Roman" w:hAnsi="Times New Roman" w:cs="Times New Roman"/>
                <w:color w:val="000000"/>
              </w:rPr>
              <w:t>4 классы – зачёт результатов ВПР</w:t>
            </w:r>
          </w:p>
        </w:tc>
      </w:tr>
      <w:tr w:rsidR="00752C8E" w14:paraId="3A61E158" w14:textId="77777777" w:rsidTr="004B10C0">
        <w:trPr>
          <w:gridAfter w:val="1"/>
          <w:wAfter w:w="17" w:type="dxa"/>
          <w:trHeight w:val="838"/>
        </w:trPr>
        <w:tc>
          <w:tcPr>
            <w:tcW w:w="2520" w:type="dxa"/>
            <w:tcBorders>
              <w:top w:val="single" w:sz="4" w:space="0" w:color="000000"/>
              <w:left w:val="single" w:sz="4" w:space="0" w:color="000000"/>
              <w:bottom w:val="single" w:sz="4" w:space="0" w:color="000000"/>
              <w:right w:val="single" w:sz="4" w:space="0" w:color="000000"/>
            </w:tcBorders>
            <w:hideMark/>
          </w:tcPr>
          <w:p w14:paraId="38BADAB7" w14:textId="77777777" w:rsidR="00752C8E" w:rsidRDefault="00752C8E">
            <w:pPr>
              <w:rPr>
                <w:rFonts w:ascii="Times New Roman" w:hAnsi="Times New Roman" w:cs="Times New Roman"/>
              </w:rPr>
            </w:pPr>
            <w:r>
              <w:rPr>
                <w:rFonts w:ascii="Times New Roman" w:hAnsi="Times New Roman" w:cs="Times New Roman"/>
              </w:rPr>
              <w:t xml:space="preserve">Обществознание и естествознание (Окружающий мир) </w:t>
            </w:r>
          </w:p>
        </w:tc>
        <w:tc>
          <w:tcPr>
            <w:tcW w:w="2044" w:type="dxa"/>
            <w:tcBorders>
              <w:top w:val="single" w:sz="4" w:space="0" w:color="000000"/>
              <w:left w:val="single" w:sz="4" w:space="0" w:color="000000"/>
              <w:bottom w:val="single" w:sz="4" w:space="0" w:color="000000"/>
              <w:right w:val="single" w:sz="4" w:space="0" w:color="000000"/>
            </w:tcBorders>
            <w:vAlign w:val="center"/>
            <w:hideMark/>
          </w:tcPr>
          <w:p w14:paraId="73656F40" w14:textId="77777777" w:rsidR="00752C8E" w:rsidRDefault="00752C8E">
            <w:pPr>
              <w:rPr>
                <w:rFonts w:ascii="Times New Roman" w:eastAsia="Arial Unicode MS" w:hAnsi="Times New Roman" w:cs="Times New Roman"/>
              </w:rPr>
            </w:pPr>
            <w:r>
              <w:rPr>
                <w:rFonts w:ascii="Times New Roman" w:hAnsi="Times New Roman" w:cs="Times New Roman"/>
              </w:rPr>
              <w:t>Окружающий мир</w:t>
            </w:r>
          </w:p>
        </w:tc>
        <w:tc>
          <w:tcPr>
            <w:tcW w:w="654" w:type="dxa"/>
            <w:tcBorders>
              <w:top w:val="single" w:sz="4" w:space="0" w:color="000000"/>
              <w:left w:val="single" w:sz="4" w:space="0" w:color="000000"/>
              <w:bottom w:val="single" w:sz="4" w:space="0" w:color="000000"/>
              <w:right w:val="single" w:sz="4" w:space="0" w:color="000000"/>
            </w:tcBorders>
            <w:vAlign w:val="center"/>
            <w:hideMark/>
          </w:tcPr>
          <w:p w14:paraId="1569E31D" w14:textId="77777777" w:rsidR="00752C8E" w:rsidRDefault="00752C8E">
            <w:pPr>
              <w:rPr>
                <w:rFonts w:ascii="Times New Roman" w:hAnsi="Times New Roman" w:cs="Times New Roman"/>
              </w:rPr>
            </w:pPr>
            <w:r>
              <w:rPr>
                <w:rFonts w:ascii="Times New Roman" w:hAnsi="Times New Roman" w:cs="Times New Roman"/>
              </w:rPr>
              <w:t xml:space="preserve">2 </w:t>
            </w:r>
          </w:p>
        </w:tc>
        <w:tc>
          <w:tcPr>
            <w:tcW w:w="744" w:type="dxa"/>
            <w:tcBorders>
              <w:top w:val="single" w:sz="4" w:space="0" w:color="000000"/>
              <w:left w:val="single" w:sz="4" w:space="0" w:color="000000"/>
              <w:bottom w:val="single" w:sz="4" w:space="0" w:color="000000"/>
              <w:right w:val="single" w:sz="4" w:space="0" w:color="000000"/>
            </w:tcBorders>
            <w:vAlign w:val="center"/>
            <w:hideMark/>
          </w:tcPr>
          <w:p w14:paraId="1A3A8290" w14:textId="77777777" w:rsidR="00752C8E" w:rsidRDefault="00752C8E">
            <w:pPr>
              <w:rPr>
                <w:rFonts w:ascii="Times New Roman" w:hAnsi="Times New Roman" w:cs="Times New Roman"/>
              </w:rPr>
            </w:pPr>
            <w:r>
              <w:rPr>
                <w:rFonts w:ascii="Times New Roman" w:hAnsi="Times New Roman" w:cs="Times New Roman"/>
              </w:rPr>
              <w:t xml:space="preserve">2 </w:t>
            </w:r>
          </w:p>
        </w:tc>
        <w:tc>
          <w:tcPr>
            <w:tcW w:w="597" w:type="dxa"/>
            <w:tcBorders>
              <w:top w:val="single" w:sz="4" w:space="0" w:color="000000"/>
              <w:left w:val="single" w:sz="4" w:space="0" w:color="000000"/>
              <w:bottom w:val="single" w:sz="4" w:space="0" w:color="000000"/>
              <w:right w:val="single" w:sz="4" w:space="0" w:color="000000"/>
            </w:tcBorders>
            <w:vAlign w:val="center"/>
            <w:hideMark/>
          </w:tcPr>
          <w:p w14:paraId="51AF9C89" w14:textId="77777777" w:rsidR="00752C8E" w:rsidRDefault="00752C8E">
            <w:pPr>
              <w:rPr>
                <w:rFonts w:ascii="Times New Roman" w:hAnsi="Times New Roman" w:cs="Times New Roman"/>
              </w:rPr>
            </w:pPr>
            <w:r>
              <w:rPr>
                <w:rFonts w:ascii="Times New Roman" w:hAnsi="Times New Roman" w:cs="Times New Roman"/>
              </w:rPr>
              <w:t xml:space="preserve">2 </w:t>
            </w:r>
          </w:p>
        </w:tc>
        <w:tc>
          <w:tcPr>
            <w:tcW w:w="693" w:type="dxa"/>
            <w:tcBorders>
              <w:top w:val="single" w:sz="4" w:space="0" w:color="000000"/>
              <w:left w:val="single" w:sz="4" w:space="0" w:color="000000"/>
              <w:bottom w:val="single" w:sz="4" w:space="0" w:color="000000"/>
              <w:right w:val="single" w:sz="4" w:space="0" w:color="000000"/>
            </w:tcBorders>
            <w:vAlign w:val="center"/>
            <w:hideMark/>
          </w:tcPr>
          <w:p w14:paraId="591525E2" w14:textId="77777777" w:rsidR="00752C8E" w:rsidRDefault="00752C8E">
            <w:pPr>
              <w:rPr>
                <w:rFonts w:ascii="Times New Roman" w:hAnsi="Times New Roman" w:cs="Times New Roman"/>
              </w:rPr>
            </w:pPr>
            <w:r>
              <w:rPr>
                <w:rFonts w:ascii="Times New Roman" w:hAnsi="Times New Roman" w:cs="Times New Roman"/>
              </w:rPr>
              <w:t xml:space="preserve">2 </w:t>
            </w:r>
          </w:p>
        </w:tc>
        <w:tc>
          <w:tcPr>
            <w:tcW w:w="2796" w:type="dxa"/>
            <w:gridSpan w:val="2"/>
            <w:tcBorders>
              <w:top w:val="single" w:sz="4" w:space="0" w:color="000000"/>
              <w:left w:val="single" w:sz="4" w:space="0" w:color="000000"/>
              <w:bottom w:val="single" w:sz="4" w:space="0" w:color="000000"/>
              <w:right w:val="single" w:sz="4" w:space="0" w:color="000000"/>
            </w:tcBorders>
            <w:vAlign w:val="center"/>
            <w:hideMark/>
          </w:tcPr>
          <w:p w14:paraId="1B5B4172" w14:textId="42742B89" w:rsidR="00752C8E" w:rsidRDefault="006A56EB">
            <w:pPr>
              <w:tabs>
                <w:tab w:val="left" w:pos="113"/>
              </w:tabs>
              <w:spacing w:after="13" w:line="264" w:lineRule="auto"/>
              <w:ind w:right="532"/>
              <w:jc w:val="both"/>
              <w:rPr>
                <w:rFonts w:ascii="Times New Roman" w:hAnsi="Times New Roman" w:cs="Times New Roman"/>
                <w:color w:val="000000"/>
              </w:rPr>
            </w:pPr>
            <w:r>
              <w:rPr>
                <w:rFonts w:ascii="Times New Roman" w:eastAsia="Calibri" w:hAnsi="Times New Roman" w:cs="Times New Roman"/>
                <w:color w:val="000000"/>
              </w:rPr>
              <w:t>2</w:t>
            </w:r>
            <w:r w:rsidR="00752C8E">
              <w:rPr>
                <w:rFonts w:ascii="Times New Roman" w:eastAsia="Calibri" w:hAnsi="Times New Roman" w:cs="Times New Roman"/>
                <w:color w:val="000000"/>
              </w:rPr>
              <w:t xml:space="preserve"> – 3 классы - </w:t>
            </w:r>
            <w:r w:rsidR="00752C8E">
              <w:rPr>
                <w:rFonts w:ascii="Times New Roman" w:hAnsi="Times New Roman" w:cs="Times New Roman"/>
                <w:color w:val="000000"/>
              </w:rPr>
              <w:t>тестовая работа;</w:t>
            </w:r>
          </w:p>
          <w:p w14:paraId="16EA6CF0" w14:textId="77777777" w:rsidR="00752C8E" w:rsidRDefault="00752C8E">
            <w:pPr>
              <w:tabs>
                <w:tab w:val="left" w:pos="113"/>
              </w:tabs>
              <w:spacing w:after="13" w:line="264" w:lineRule="auto"/>
              <w:ind w:right="532"/>
              <w:jc w:val="both"/>
              <w:rPr>
                <w:rFonts w:ascii="Times New Roman" w:hAnsi="Times New Roman" w:cs="Times New Roman"/>
                <w:color w:val="000000"/>
              </w:rPr>
            </w:pPr>
            <w:r>
              <w:rPr>
                <w:rFonts w:ascii="Times New Roman" w:hAnsi="Times New Roman" w:cs="Times New Roman"/>
                <w:color w:val="000000"/>
              </w:rPr>
              <w:t>4 классы – зачёт результатов ВПР</w:t>
            </w:r>
          </w:p>
        </w:tc>
      </w:tr>
      <w:tr w:rsidR="00752C8E" w14:paraId="25058022" w14:textId="77777777" w:rsidTr="004B10C0">
        <w:trPr>
          <w:gridAfter w:val="1"/>
          <w:wAfter w:w="17" w:type="dxa"/>
          <w:trHeight w:val="838"/>
        </w:trPr>
        <w:tc>
          <w:tcPr>
            <w:tcW w:w="2520" w:type="dxa"/>
            <w:tcBorders>
              <w:top w:val="single" w:sz="4" w:space="0" w:color="000000"/>
              <w:left w:val="single" w:sz="4" w:space="0" w:color="000000"/>
              <w:bottom w:val="single" w:sz="4" w:space="0" w:color="000000"/>
              <w:right w:val="single" w:sz="4" w:space="0" w:color="000000"/>
            </w:tcBorders>
            <w:hideMark/>
          </w:tcPr>
          <w:p w14:paraId="580EC29C" w14:textId="77777777" w:rsidR="00752C8E" w:rsidRDefault="00752C8E">
            <w:pPr>
              <w:rPr>
                <w:rFonts w:ascii="Times New Roman" w:hAnsi="Times New Roman" w:cs="Times New Roman"/>
              </w:rPr>
            </w:pPr>
            <w:r>
              <w:rPr>
                <w:rFonts w:ascii="Times New Roman" w:hAnsi="Times New Roman" w:cs="Times New Roman"/>
              </w:rPr>
              <w:t xml:space="preserve">Основы религиозных культур и светской этики </w:t>
            </w:r>
          </w:p>
        </w:tc>
        <w:tc>
          <w:tcPr>
            <w:tcW w:w="2044" w:type="dxa"/>
            <w:tcBorders>
              <w:top w:val="single" w:sz="4" w:space="0" w:color="000000"/>
              <w:left w:val="single" w:sz="4" w:space="0" w:color="000000"/>
              <w:bottom w:val="single" w:sz="4" w:space="0" w:color="000000"/>
              <w:right w:val="single" w:sz="4" w:space="0" w:color="000000"/>
            </w:tcBorders>
            <w:vAlign w:val="center"/>
            <w:hideMark/>
          </w:tcPr>
          <w:p w14:paraId="494CCC1D" w14:textId="77777777" w:rsidR="00752C8E" w:rsidRDefault="00752C8E">
            <w:pPr>
              <w:jc w:val="both"/>
              <w:rPr>
                <w:rFonts w:ascii="Times New Roman" w:eastAsia="Arial Unicode MS" w:hAnsi="Times New Roman" w:cs="Times New Roman"/>
              </w:rPr>
            </w:pPr>
            <w:r>
              <w:rPr>
                <w:rFonts w:ascii="Times New Roman" w:hAnsi="Times New Roman" w:cs="Times New Roman"/>
              </w:rPr>
              <w:t xml:space="preserve">Основы религиозных </w:t>
            </w:r>
          </w:p>
          <w:p w14:paraId="223F4E87" w14:textId="77777777" w:rsidR="00752C8E" w:rsidRDefault="00752C8E">
            <w:pPr>
              <w:jc w:val="both"/>
              <w:rPr>
                <w:rFonts w:ascii="Times New Roman" w:hAnsi="Times New Roman" w:cs="Times New Roman"/>
              </w:rPr>
            </w:pPr>
            <w:r>
              <w:rPr>
                <w:rFonts w:ascii="Times New Roman" w:hAnsi="Times New Roman" w:cs="Times New Roman"/>
              </w:rPr>
              <w:t xml:space="preserve">культур и светской этики </w:t>
            </w:r>
          </w:p>
        </w:tc>
        <w:tc>
          <w:tcPr>
            <w:tcW w:w="654" w:type="dxa"/>
            <w:tcBorders>
              <w:top w:val="single" w:sz="4" w:space="0" w:color="000000"/>
              <w:left w:val="single" w:sz="4" w:space="0" w:color="000000"/>
              <w:bottom w:val="single" w:sz="4" w:space="0" w:color="000000"/>
              <w:right w:val="single" w:sz="4" w:space="0" w:color="000000"/>
            </w:tcBorders>
            <w:vAlign w:val="center"/>
            <w:hideMark/>
          </w:tcPr>
          <w:p w14:paraId="71B44A49" w14:textId="77777777" w:rsidR="00752C8E" w:rsidRDefault="00752C8E">
            <w:pPr>
              <w:rPr>
                <w:rFonts w:ascii="Times New Roman" w:hAnsi="Times New Roman" w:cs="Times New Roman"/>
              </w:rPr>
            </w:pPr>
            <w:r>
              <w:rPr>
                <w:rFonts w:ascii="Times New Roman" w:hAnsi="Times New Roman" w:cs="Times New Roman"/>
              </w:rPr>
              <w:t>-</w:t>
            </w:r>
          </w:p>
        </w:tc>
        <w:tc>
          <w:tcPr>
            <w:tcW w:w="744" w:type="dxa"/>
            <w:tcBorders>
              <w:top w:val="single" w:sz="4" w:space="0" w:color="000000"/>
              <w:left w:val="single" w:sz="4" w:space="0" w:color="000000"/>
              <w:bottom w:val="single" w:sz="4" w:space="0" w:color="000000"/>
              <w:right w:val="single" w:sz="4" w:space="0" w:color="000000"/>
            </w:tcBorders>
            <w:vAlign w:val="center"/>
            <w:hideMark/>
          </w:tcPr>
          <w:p w14:paraId="2C92CA08" w14:textId="77777777" w:rsidR="00752C8E" w:rsidRDefault="00752C8E">
            <w:pPr>
              <w:rPr>
                <w:rFonts w:ascii="Times New Roman" w:hAnsi="Times New Roman" w:cs="Times New Roman"/>
              </w:rPr>
            </w:pPr>
            <w:r>
              <w:rPr>
                <w:rFonts w:ascii="Times New Roman" w:hAnsi="Times New Roman" w:cs="Times New Roman"/>
              </w:rPr>
              <w:t>-</w:t>
            </w:r>
          </w:p>
        </w:tc>
        <w:tc>
          <w:tcPr>
            <w:tcW w:w="597" w:type="dxa"/>
            <w:tcBorders>
              <w:top w:val="single" w:sz="4" w:space="0" w:color="000000"/>
              <w:left w:val="single" w:sz="4" w:space="0" w:color="000000"/>
              <w:bottom w:val="single" w:sz="4" w:space="0" w:color="000000"/>
              <w:right w:val="single" w:sz="4" w:space="0" w:color="000000"/>
            </w:tcBorders>
            <w:vAlign w:val="center"/>
            <w:hideMark/>
          </w:tcPr>
          <w:p w14:paraId="165D63F5" w14:textId="77777777" w:rsidR="00752C8E" w:rsidRDefault="00752C8E">
            <w:pPr>
              <w:rPr>
                <w:rFonts w:ascii="Times New Roman" w:hAnsi="Times New Roman" w:cs="Times New Roman"/>
              </w:rPr>
            </w:pPr>
            <w:r>
              <w:rPr>
                <w:rFonts w:ascii="Times New Roman" w:hAnsi="Times New Roman" w:cs="Times New Roman"/>
              </w:rPr>
              <w:t>-</w:t>
            </w:r>
          </w:p>
        </w:tc>
        <w:tc>
          <w:tcPr>
            <w:tcW w:w="693" w:type="dxa"/>
            <w:tcBorders>
              <w:top w:val="single" w:sz="4" w:space="0" w:color="000000"/>
              <w:left w:val="single" w:sz="4" w:space="0" w:color="000000"/>
              <w:bottom w:val="single" w:sz="4" w:space="0" w:color="000000"/>
              <w:right w:val="single" w:sz="4" w:space="0" w:color="000000"/>
            </w:tcBorders>
            <w:vAlign w:val="center"/>
            <w:hideMark/>
          </w:tcPr>
          <w:p w14:paraId="17D079AF" w14:textId="77777777" w:rsidR="00752C8E" w:rsidRDefault="00752C8E">
            <w:pPr>
              <w:rPr>
                <w:rFonts w:ascii="Times New Roman" w:hAnsi="Times New Roman" w:cs="Times New Roman"/>
              </w:rPr>
            </w:pPr>
            <w:r>
              <w:rPr>
                <w:rFonts w:ascii="Times New Roman" w:hAnsi="Times New Roman" w:cs="Times New Roman"/>
              </w:rPr>
              <w:t xml:space="preserve">1 </w:t>
            </w:r>
          </w:p>
        </w:tc>
        <w:tc>
          <w:tcPr>
            <w:tcW w:w="2796" w:type="dxa"/>
            <w:gridSpan w:val="2"/>
            <w:tcBorders>
              <w:top w:val="single" w:sz="4" w:space="0" w:color="000000"/>
              <w:left w:val="single" w:sz="4" w:space="0" w:color="000000"/>
              <w:bottom w:val="single" w:sz="4" w:space="0" w:color="000000"/>
              <w:right w:val="single" w:sz="4" w:space="0" w:color="000000"/>
            </w:tcBorders>
            <w:vAlign w:val="center"/>
            <w:hideMark/>
          </w:tcPr>
          <w:p w14:paraId="33D8F396" w14:textId="77777777" w:rsidR="00752C8E" w:rsidRDefault="00752C8E">
            <w:pPr>
              <w:jc w:val="both"/>
              <w:rPr>
                <w:rFonts w:ascii="Times New Roman" w:hAnsi="Times New Roman" w:cs="Times New Roman"/>
              </w:rPr>
            </w:pPr>
            <w:r>
              <w:rPr>
                <w:rFonts w:ascii="Times New Roman" w:hAnsi="Times New Roman" w:cs="Times New Roman"/>
              </w:rPr>
              <w:t>Индивидуальная творческая работа</w:t>
            </w:r>
          </w:p>
        </w:tc>
      </w:tr>
      <w:tr w:rsidR="00752C8E" w14:paraId="31745445" w14:textId="77777777" w:rsidTr="004B10C0">
        <w:trPr>
          <w:gridAfter w:val="1"/>
          <w:wAfter w:w="17" w:type="dxa"/>
          <w:trHeight w:val="288"/>
        </w:trPr>
        <w:tc>
          <w:tcPr>
            <w:tcW w:w="2520" w:type="dxa"/>
            <w:vMerge w:val="restart"/>
            <w:tcBorders>
              <w:top w:val="single" w:sz="4" w:space="0" w:color="000000"/>
              <w:left w:val="single" w:sz="4" w:space="0" w:color="000000"/>
              <w:bottom w:val="single" w:sz="4" w:space="0" w:color="000000"/>
              <w:right w:val="single" w:sz="4" w:space="0" w:color="000000"/>
            </w:tcBorders>
            <w:vAlign w:val="center"/>
            <w:hideMark/>
          </w:tcPr>
          <w:p w14:paraId="5F116C7F" w14:textId="77777777" w:rsidR="00752C8E" w:rsidRDefault="00752C8E">
            <w:pPr>
              <w:rPr>
                <w:rFonts w:ascii="Times New Roman" w:hAnsi="Times New Roman" w:cs="Times New Roman"/>
              </w:rPr>
            </w:pPr>
            <w:r>
              <w:rPr>
                <w:rFonts w:ascii="Times New Roman" w:hAnsi="Times New Roman" w:cs="Times New Roman"/>
              </w:rPr>
              <w:t xml:space="preserve">Искусство </w:t>
            </w:r>
          </w:p>
        </w:tc>
        <w:tc>
          <w:tcPr>
            <w:tcW w:w="2044" w:type="dxa"/>
            <w:tcBorders>
              <w:top w:val="single" w:sz="4" w:space="0" w:color="000000"/>
              <w:left w:val="single" w:sz="4" w:space="0" w:color="000000"/>
              <w:bottom w:val="single" w:sz="4" w:space="0" w:color="000000"/>
              <w:right w:val="single" w:sz="4" w:space="0" w:color="000000"/>
            </w:tcBorders>
            <w:hideMark/>
          </w:tcPr>
          <w:p w14:paraId="3A7C1D4D" w14:textId="77777777" w:rsidR="00752C8E" w:rsidRDefault="00752C8E">
            <w:pPr>
              <w:rPr>
                <w:rFonts w:ascii="Times New Roman" w:eastAsia="Arial Unicode MS" w:hAnsi="Times New Roman" w:cs="Times New Roman"/>
              </w:rPr>
            </w:pPr>
            <w:r>
              <w:rPr>
                <w:rFonts w:ascii="Times New Roman" w:hAnsi="Times New Roman" w:cs="Times New Roman"/>
              </w:rPr>
              <w:t xml:space="preserve">Изобразительное искусство </w:t>
            </w:r>
          </w:p>
        </w:tc>
        <w:tc>
          <w:tcPr>
            <w:tcW w:w="654" w:type="dxa"/>
            <w:tcBorders>
              <w:top w:val="single" w:sz="4" w:space="0" w:color="000000"/>
              <w:left w:val="single" w:sz="4" w:space="0" w:color="000000"/>
              <w:bottom w:val="single" w:sz="4" w:space="0" w:color="000000"/>
              <w:right w:val="single" w:sz="4" w:space="0" w:color="000000"/>
            </w:tcBorders>
            <w:hideMark/>
          </w:tcPr>
          <w:p w14:paraId="467CF2A8" w14:textId="77777777" w:rsidR="00752C8E" w:rsidRDefault="00752C8E">
            <w:pPr>
              <w:rPr>
                <w:rFonts w:ascii="Times New Roman" w:hAnsi="Times New Roman" w:cs="Times New Roman"/>
              </w:rPr>
            </w:pPr>
            <w:r>
              <w:rPr>
                <w:rFonts w:ascii="Times New Roman" w:hAnsi="Times New Roman" w:cs="Times New Roman"/>
              </w:rPr>
              <w:t xml:space="preserve">1 </w:t>
            </w:r>
          </w:p>
        </w:tc>
        <w:tc>
          <w:tcPr>
            <w:tcW w:w="744" w:type="dxa"/>
            <w:tcBorders>
              <w:top w:val="single" w:sz="4" w:space="0" w:color="000000"/>
              <w:left w:val="single" w:sz="4" w:space="0" w:color="000000"/>
              <w:bottom w:val="single" w:sz="4" w:space="0" w:color="000000"/>
              <w:right w:val="single" w:sz="4" w:space="0" w:color="000000"/>
            </w:tcBorders>
            <w:hideMark/>
          </w:tcPr>
          <w:p w14:paraId="4275EF26" w14:textId="77777777" w:rsidR="00752C8E" w:rsidRDefault="00752C8E">
            <w:pPr>
              <w:rPr>
                <w:rFonts w:ascii="Times New Roman" w:hAnsi="Times New Roman" w:cs="Times New Roman"/>
              </w:rPr>
            </w:pPr>
            <w:r>
              <w:rPr>
                <w:rFonts w:ascii="Times New Roman" w:hAnsi="Times New Roman" w:cs="Times New Roman"/>
              </w:rPr>
              <w:t xml:space="preserve">1 </w:t>
            </w:r>
          </w:p>
        </w:tc>
        <w:tc>
          <w:tcPr>
            <w:tcW w:w="597" w:type="dxa"/>
            <w:tcBorders>
              <w:top w:val="single" w:sz="4" w:space="0" w:color="000000"/>
              <w:left w:val="single" w:sz="4" w:space="0" w:color="000000"/>
              <w:bottom w:val="single" w:sz="4" w:space="0" w:color="000000"/>
              <w:right w:val="single" w:sz="4" w:space="0" w:color="000000"/>
            </w:tcBorders>
            <w:hideMark/>
          </w:tcPr>
          <w:p w14:paraId="41644FA9" w14:textId="77777777" w:rsidR="00752C8E" w:rsidRDefault="00752C8E">
            <w:pPr>
              <w:rPr>
                <w:rFonts w:ascii="Times New Roman" w:hAnsi="Times New Roman" w:cs="Times New Roman"/>
              </w:rPr>
            </w:pPr>
            <w:r>
              <w:rPr>
                <w:rFonts w:ascii="Times New Roman" w:hAnsi="Times New Roman" w:cs="Times New Roman"/>
              </w:rPr>
              <w:t xml:space="preserve">1 </w:t>
            </w:r>
          </w:p>
        </w:tc>
        <w:tc>
          <w:tcPr>
            <w:tcW w:w="693" w:type="dxa"/>
            <w:tcBorders>
              <w:top w:val="single" w:sz="4" w:space="0" w:color="000000"/>
              <w:left w:val="single" w:sz="4" w:space="0" w:color="000000"/>
              <w:bottom w:val="single" w:sz="4" w:space="0" w:color="000000"/>
              <w:right w:val="single" w:sz="4" w:space="0" w:color="000000"/>
            </w:tcBorders>
            <w:hideMark/>
          </w:tcPr>
          <w:p w14:paraId="4050CB7B" w14:textId="77777777" w:rsidR="00752C8E" w:rsidRDefault="00752C8E">
            <w:pPr>
              <w:rPr>
                <w:rFonts w:ascii="Times New Roman" w:hAnsi="Times New Roman" w:cs="Times New Roman"/>
              </w:rPr>
            </w:pPr>
            <w:r>
              <w:rPr>
                <w:rFonts w:ascii="Times New Roman" w:hAnsi="Times New Roman" w:cs="Times New Roman"/>
              </w:rPr>
              <w:t xml:space="preserve">1 </w:t>
            </w:r>
          </w:p>
        </w:tc>
        <w:tc>
          <w:tcPr>
            <w:tcW w:w="2796" w:type="dxa"/>
            <w:gridSpan w:val="2"/>
            <w:tcBorders>
              <w:top w:val="single" w:sz="4" w:space="0" w:color="000000"/>
              <w:left w:val="single" w:sz="4" w:space="0" w:color="000000"/>
              <w:bottom w:val="single" w:sz="4" w:space="0" w:color="000000"/>
              <w:right w:val="single" w:sz="4" w:space="0" w:color="000000"/>
            </w:tcBorders>
            <w:vAlign w:val="center"/>
            <w:hideMark/>
          </w:tcPr>
          <w:p w14:paraId="769AF34A" w14:textId="25F58842" w:rsidR="00752C8E" w:rsidRDefault="005A5702">
            <w:pPr>
              <w:spacing w:after="13" w:line="264" w:lineRule="auto"/>
              <w:ind w:right="532"/>
              <w:jc w:val="both"/>
              <w:rPr>
                <w:rFonts w:ascii="Times New Roman" w:hAnsi="Times New Roman" w:cs="Times New Roman"/>
              </w:rPr>
            </w:pPr>
            <w:r>
              <w:rPr>
                <w:rFonts w:ascii="Times New Roman" w:hAnsi="Times New Roman" w:cs="Times New Roman"/>
              </w:rPr>
              <w:t>И</w:t>
            </w:r>
            <w:r w:rsidR="00752C8E">
              <w:rPr>
                <w:rFonts w:ascii="Times New Roman" w:hAnsi="Times New Roman" w:cs="Times New Roman"/>
              </w:rPr>
              <w:t>тоговая работа</w:t>
            </w:r>
          </w:p>
        </w:tc>
      </w:tr>
      <w:tr w:rsidR="004B10C0" w14:paraId="1FB8E8D2" w14:textId="77777777" w:rsidTr="004B10C0">
        <w:trPr>
          <w:gridAfter w:val="1"/>
          <w:wAfter w:w="17" w:type="dxa"/>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D1B49B" w14:textId="77777777" w:rsidR="004B10C0" w:rsidRDefault="004B10C0" w:rsidP="004B10C0">
            <w:pPr>
              <w:spacing w:line="240" w:lineRule="auto"/>
              <w:rPr>
                <w:rFonts w:ascii="Times New Roman" w:hAnsi="Times New Roman" w:cs="Times New Roman"/>
                <w:color w:val="00000A"/>
                <w:kern w:val="2"/>
              </w:rPr>
            </w:pPr>
          </w:p>
        </w:tc>
        <w:tc>
          <w:tcPr>
            <w:tcW w:w="2044" w:type="dxa"/>
            <w:tcBorders>
              <w:top w:val="single" w:sz="4" w:space="0" w:color="000000"/>
              <w:left w:val="single" w:sz="4" w:space="0" w:color="000000"/>
              <w:bottom w:val="single" w:sz="4" w:space="0" w:color="000000"/>
              <w:right w:val="single" w:sz="4" w:space="0" w:color="000000"/>
            </w:tcBorders>
            <w:hideMark/>
          </w:tcPr>
          <w:p w14:paraId="460A7A78" w14:textId="77777777" w:rsidR="004B10C0" w:rsidRDefault="004B10C0" w:rsidP="004B10C0">
            <w:pPr>
              <w:rPr>
                <w:rFonts w:ascii="Times New Roman" w:hAnsi="Times New Roman" w:cs="Times New Roman"/>
              </w:rPr>
            </w:pPr>
            <w:r>
              <w:rPr>
                <w:rFonts w:ascii="Times New Roman" w:hAnsi="Times New Roman" w:cs="Times New Roman"/>
              </w:rPr>
              <w:t xml:space="preserve">Музыка  </w:t>
            </w:r>
          </w:p>
        </w:tc>
        <w:tc>
          <w:tcPr>
            <w:tcW w:w="654" w:type="dxa"/>
            <w:tcBorders>
              <w:top w:val="single" w:sz="4" w:space="0" w:color="000000"/>
              <w:left w:val="single" w:sz="4" w:space="0" w:color="000000"/>
              <w:bottom w:val="single" w:sz="4" w:space="0" w:color="000000"/>
              <w:right w:val="single" w:sz="4" w:space="0" w:color="000000"/>
            </w:tcBorders>
            <w:hideMark/>
          </w:tcPr>
          <w:p w14:paraId="1B093778" w14:textId="77777777" w:rsidR="004B10C0" w:rsidRDefault="004B10C0" w:rsidP="004B10C0">
            <w:pPr>
              <w:rPr>
                <w:rFonts w:ascii="Times New Roman" w:eastAsia="Arial Unicode MS" w:hAnsi="Times New Roman" w:cs="Times New Roman"/>
              </w:rPr>
            </w:pPr>
            <w:r>
              <w:rPr>
                <w:rFonts w:ascii="Times New Roman" w:hAnsi="Times New Roman" w:cs="Times New Roman"/>
              </w:rPr>
              <w:t xml:space="preserve">1 </w:t>
            </w:r>
          </w:p>
        </w:tc>
        <w:tc>
          <w:tcPr>
            <w:tcW w:w="744" w:type="dxa"/>
            <w:tcBorders>
              <w:top w:val="single" w:sz="4" w:space="0" w:color="000000"/>
              <w:left w:val="single" w:sz="4" w:space="0" w:color="000000"/>
              <w:bottom w:val="single" w:sz="4" w:space="0" w:color="000000"/>
              <w:right w:val="single" w:sz="4" w:space="0" w:color="000000"/>
            </w:tcBorders>
            <w:hideMark/>
          </w:tcPr>
          <w:p w14:paraId="4BA1C352" w14:textId="77777777" w:rsidR="004B10C0" w:rsidRDefault="004B10C0" w:rsidP="004B10C0">
            <w:pPr>
              <w:rPr>
                <w:rFonts w:ascii="Times New Roman" w:hAnsi="Times New Roman" w:cs="Times New Roman"/>
              </w:rPr>
            </w:pPr>
            <w:r>
              <w:rPr>
                <w:rFonts w:ascii="Times New Roman" w:hAnsi="Times New Roman" w:cs="Times New Roman"/>
              </w:rPr>
              <w:t xml:space="preserve">1 </w:t>
            </w:r>
          </w:p>
        </w:tc>
        <w:tc>
          <w:tcPr>
            <w:tcW w:w="597" w:type="dxa"/>
            <w:tcBorders>
              <w:top w:val="single" w:sz="4" w:space="0" w:color="000000"/>
              <w:left w:val="single" w:sz="4" w:space="0" w:color="000000"/>
              <w:bottom w:val="single" w:sz="4" w:space="0" w:color="000000"/>
              <w:right w:val="single" w:sz="4" w:space="0" w:color="000000"/>
            </w:tcBorders>
            <w:hideMark/>
          </w:tcPr>
          <w:p w14:paraId="17CEFAA2" w14:textId="77777777" w:rsidR="004B10C0" w:rsidRDefault="004B10C0" w:rsidP="004B10C0">
            <w:pPr>
              <w:rPr>
                <w:rFonts w:ascii="Times New Roman" w:hAnsi="Times New Roman" w:cs="Times New Roman"/>
              </w:rPr>
            </w:pPr>
            <w:r>
              <w:rPr>
                <w:rFonts w:ascii="Times New Roman" w:hAnsi="Times New Roman" w:cs="Times New Roman"/>
              </w:rPr>
              <w:t xml:space="preserve">1 </w:t>
            </w:r>
          </w:p>
        </w:tc>
        <w:tc>
          <w:tcPr>
            <w:tcW w:w="693" w:type="dxa"/>
            <w:tcBorders>
              <w:top w:val="single" w:sz="4" w:space="0" w:color="000000"/>
              <w:left w:val="single" w:sz="4" w:space="0" w:color="000000"/>
              <w:bottom w:val="single" w:sz="4" w:space="0" w:color="000000"/>
              <w:right w:val="single" w:sz="4" w:space="0" w:color="000000"/>
            </w:tcBorders>
            <w:hideMark/>
          </w:tcPr>
          <w:p w14:paraId="7A71C428" w14:textId="77777777" w:rsidR="004B10C0" w:rsidRDefault="004B10C0" w:rsidP="004B10C0">
            <w:pPr>
              <w:rPr>
                <w:rFonts w:ascii="Times New Roman" w:hAnsi="Times New Roman" w:cs="Times New Roman"/>
              </w:rPr>
            </w:pPr>
            <w:r>
              <w:rPr>
                <w:rFonts w:ascii="Times New Roman" w:hAnsi="Times New Roman" w:cs="Times New Roman"/>
              </w:rPr>
              <w:t xml:space="preserve">1 </w:t>
            </w:r>
          </w:p>
        </w:tc>
        <w:tc>
          <w:tcPr>
            <w:tcW w:w="2796" w:type="dxa"/>
            <w:gridSpan w:val="2"/>
            <w:tcBorders>
              <w:top w:val="single" w:sz="4" w:space="0" w:color="000000"/>
              <w:left w:val="single" w:sz="4" w:space="0" w:color="000000"/>
              <w:bottom w:val="single" w:sz="4" w:space="0" w:color="000000"/>
              <w:right w:val="single" w:sz="4" w:space="0" w:color="000000"/>
            </w:tcBorders>
            <w:vAlign w:val="center"/>
            <w:hideMark/>
          </w:tcPr>
          <w:p w14:paraId="797F3248" w14:textId="2AFBE379" w:rsidR="004B10C0" w:rsidRDefault="005A5702" w:rsidP="004B10C0">
            <w:pPr>
              <w:spacing w:after="13" w:line="264" w:lineRule="auto"/>
              <w:ind w:right="532"/>
              <w:jc w:val="both"/>
              <w:rPr>
                <w:rFonts w:ascii="Times New Roman" w:hAnsi="Times New Roman" w:cs="Times New Roman"/>
              </w:rPr>
            </w:pPr>
            <w:r>
              <w:rPr>
                <w:rFonts w:ascii="Times New Roman" w:hAnsi="Times New Roman" w:cs="Times New Roman"/>
                <w:color w:val="000000"/>
              </w:rPr>
              <w:t>И</w:t>
            </w:r>
            <w:r w:rsidR="004B10C0">
              <w:rPr>
                <w:rFonts w:ascii="Times New Roman" w:hAnsi="Times New Roman" w:cs="Times New Roman"/>
              </w:rPr>
              <w:t>тоговая работа</w:t>
            </w:r>
          </w:p>
        </w:tc>
      </w:tr>
      <w:tr w:rsidR="004B10C0" w14:paraId="2AB38258" w14:textId="77777777" w:rsidTr="004B10C0">
        <w:trPr>
          <w:gridAfter w:val="1"/>
          <w:wAfter w:w="17" w:type="dxa"/>
          <w:trHeight w:val="286"/>
        </w:trPr>
        <w:tc>
          <w:tcPr>
            <w:tcW w:w="2520" w:type="dxa"/>
            <w:tcBorders>
              <w:top w:val="single" w:sz="4" w:space="0" w:color="000000"/>
              <w:left w:val="single" w:sz="4" w:space="0" w:color="000000"/>
              <w:bottom w:val="single" w:sz="4" w:space="0" w:color="000000"/>
              <w:right w:val="single" w:sz="4" w:space="0" w:color="000000"/>
            </w:tcBorders>
            <w:hideMark/>
          </w:tcPr>
          <w:p w14:paraId="13C89316" w14:textId="77777777" w:rsidR="004B10C0" w:rsidRDefault="004B10C0" w:rsidP="004B10C0">
            <w:pPr>
              <w:rPr>
                <w:rFonts w:ascii="Times New Roman" w:hAnsi="Times New Roman" w:cs="Times New Roman"/>
              </w:rPr>
            </w:pPr>
            <w:r>
              <w:rPr>
                <w:rFonts w:ascii="Times New Roman" w:hAnsi="Times New Roman" w:cs="Times New Roman"/>
              </w:rPr>
              <w:t xml:space="preserve">Технология </w:t>
            </w:r>
          </w:p>
        </w:tc>
        <w:tc>
          <w:tcPr>
            <w:tcW w:w="2044" w:type="dxa"/>
            <w:tcBorders>
              <w:top w:val="single" w:sz="4" w:space="0" w:color="000000"/>
              <w:left w:val="single" w:sz="4" w:space="0" w:color="000000"/>
              <w:bottom w:val="single" w:sz="4" w:space="0" w:color="000000"/>
              <w:right w:val="single" w:sz="4" w:space="0" w:color="000000"/>
            </w:tcBorders>
            <w:hideMark/>
          </w:tcPr>
          <w:p w14:paraId="10BF81D2" w14:textId="25391675" w:rsidR="004B10C0" w:rsidRDefault="004B10C0" w:rsidP="004B10C0">
            <w:pPr>
              <w:rPr>
                <w:rFonts w:ascii="Times New Roman" w:eastAsia="Arial Unicode MS" w:hAnsi="Times New Roman" w:cs="Times New Roman"/>
              </w:rPr>
            </w:pPr>
            <w:r>
              <w:rPr>
                <w:rFonts w:ascii="Times New Roman" w:hAnsi="Times New Roman" w:cs="Times New Roman"/>
              </w:rPr>
              <w:t xml:space="preserve">Труд (технология) </w:t>
            </w:r>
          </w:p>
        </w:tc>
        <w:tc>
          <w:tcPr>
            <w:tcW w:w="654" w:type="dxa"/>
            <w:tcBorders>
              <w:top w:val="single" w:sz="4" w:space="0" w:color="000000"/>
              <w:left w:val="single" w:sz="4" w:space="0" w:color="000000"/>
              <w:bottom w:val="single" w:sz="4" w:space="0" w:color="000000"/>
              <w:right w:val="single" w:sz="4" w:space="0" w:color="000000"/>
            </w:tcBorders>
            <w:hideMark/>
          </w:tcPr>
          <w:p w14:paraId="1DE40C10" w14:textId="77777777" w:rsidR="004B10C0" w:rsidRDefault="004B10C0" w:rsidP="004B10C0">
            <w:pPr>
              <w:rPr>
                <w:rFonts w:ascii="Times New Roman" w:hAnsi="Times New Roman" w:cs="Times New Roman"/>
              </w:rPr>
            </w:pPr>
            <w:r>
              <w:rPr>
                <w:rFonts w:ascii="Times New Roman" w:hAnsi="Times New Roman" w:cs="Times New Roman"/>
              </w:rPr>
              <w:t xml:space="preserve">1 </w:t>
            </w:r>
          </w:p>
        </w:tc>
        <w:tc>
          <w:tcPr>
            <w:tcW w:w="744" w:type="dxa"/>
            <w:tcBorders>
              <w:top w:val="single" w:sz="4" w:space="0" w:color="000000"/>
              <w:left w:val="single" w:sz="4" w:space="0" w:color="000000"/>
              <w:bottom w:val="single" w:sz="4" w:space="0" w:color="000000"/>
              <w:right w:val="single" w:sz="4" w:space="0" w:color="000000"/>
            </w:tcBorders>
            <w:hideMark/>
          </w:tcPr>
          <w:p w14:paraId="50AF932F" w14:textId="77777777" w:rsidR="004B10C0" w:rsidRDefault="004B10C0" w:rsidP="004B10C0">
            <w:pPr>
              <w:rPr>
                <w:rFonts w:ascii="Times New Roman" w:hAnsi="Times New Roman" w:cs="Times New Roman"/>
              </w:rPr>
            </w:pPr>
            <w:r>
              <w:rPr>
                <w:rFonts w:ascii="Times New Roman" w:hAnsi="Times New Roman" w:cs="Times New Roman"/>
              </w:rPr>
              <w:t xml:space="preserve">1 </w:t>
            </w:r>
          </w:p>
        </w:tc>
        <w:tc>
          <w:tcPr>
            <w:tcW w:w="597" w:type="dxa"/>
            <w:tcBorders>
              <w:top w:val="single" w:sz="4" w:space="0" w:color="000000"/>
              <w:left w:val="single" w:sz="4" w:space="0" w:color="000000"/>
              <w:bottom w:val="single" w:sz="4" w:space="0" w:color="000000"/>
              <w:right w:val="single" w:sz="4" w:space="0" w:color="000000"/>
            </w:tcBorders>
            <w:hideMark/>
          </w:tcPr>
          <w:p w14:paraId="7AAE55F3" w14:textId="77777777" w:rsidR="004B10C0" w:rsidRDefault="004B10C0" w:rsidP="004B10C0">
            <w:pPr>
              <w:rPr>
                <w:rFonts w:ascii="Times New Roman" w:hAnsi="Times New Roman" w:cs="Times New Roman"/>
              </w:rPr>
            </w:pPr>
            <w:r>
              <w:rPr>
                <w:rFonts w:ascii="Times New Roman" w:hAnsi="Times New Roman" w:cs="Times New Roman"/>
              </w:rPr>
              <w:t xml:space="preserve">1 </w:t>
            </w:r>
          </w:p>
        </w:tc>
        <w:tc>
          <w:tcPr>
            <w:tcW w:w="693" w:type="dxa"/>
            <w:tcBorders>
              <w:top w:val="single" w:sz="4" w:space="0" w:color="000000"/>
              <w:left w:val="single" w:sz="4" w:space="0" w:color="000000"/>
              <w:bottom w:val="single" w:sz="4" w:space="0" w:color="000000"/>
              <w:right w:val="single" w:sz="4" w:space="0" w:color="000000"/>
            </w:tcBorders>
            <w:hideMark/>
          </w:tcPr>
          <w:p w14:paraId="0D24505A" w14:textId="77777777" w:rsidR="004B10C0" w:rsidRDefault="004B10C0" w:rsidP="004B10C0">
            <w:pPr>
              <w:rPr>
                <w:rFonts w:ascii="Times New Roman" w:hAnsi="Times New Roman" w:cs="Times New Roman"/>
              </w:rPr>
            </w:pPr>
            <w:r>
              <w:rPr>
                <w:rFonts w:ascii="Times New Roman" w:hAnsi="Times New Roman" w:cs="Times New Roman"/>
              </w:rPr>
              <w:t xml:space="preserve">1 </w:t>
            </w:r>
          </w:p>
        </w:tc>
        <w:tc>
          <w:tcPr>
            <w:tcW w:w="2796" w:type="dxa"/>
            <w:gridSpan w:val="2"/>
            <w:tcBorders>
              <w:top w:val="single" w:sz="4" w:space="0" w:color="000000"/>
              <w:left w:val="single" w:sz="4" w:space="0" w:color="000000"/>
              <w:bottom w:val="single" w:sz="4" w:space="0" w:color="000000"/>
              <w:right w:val="single" w:sz="4" w:space="0" w:color="000000"/>
            </w:tcBorders>
            <w:vAlign w:val="center"/>
            <w:hideMark/>
          </w:tcPr>
          <w:p w14:paraId="452B56F3" w14:textId="57389157" w:rsidR="004B10C0" w:rsidRDefault="005A5702" w:rsidP="004B10C0">
            <w:pPr>
              <w:spacing w:after="13" w:line="264" w:lineRule="auto"/>
              <w:ind w:right="532"/>
              <w:jc w:val="both"/>
              <w:rPr>
                <w:rFonts w:ascii="Times New Roman" w:hAnsi="Times New Roman" w:cs="Times New Roman"/>
              </w:rPr>
            </w:pPr>
            <w:r>
              <w:rPr>
                <w:rFonts w:ascii="Times New Roman" w:hAnsi="Times New Roman" w:cs="Times New Roman"/>
                <w:color w:val="000000"/>
              </w:rPr>
              <w:t>Т</w:t>
            </w:r>
            <w:r w:rsidR="004B10C0">
              <w:rPr>
                <w:rFonts w:ascii="Times New Roman" w:hAnsi="Times New Roman" w:cs="Times New Roman"/>
              </w:rPr>
              <w:t>ворческая работа</w:t>
            </w:r>
          </w:p>
        </w:tc>
      </w:tr>
      <w:tr w:rsidR="004B10C0" w14:paraId="54840493" w14:textId="77777777" w:rsidTr="004B10C0">
        <w:trPr>
          <w:gridAfter w:val="1"/>
          <w:wAfter w:w="17" w:type="dxa"/>
          <w:trHeight w:val="286"/>
        </w:trPr>
        <w:tc>
          <w:tcPr>
            <w:tcW w:w="2520" w:type="dxa"/>
            <w:tcBorders>
              <w:top w:val="single" w:sz="4" w:space="0" w:color="000000"/>
              <w:left w:val="single" w:sz="4" w:space="0" w:color="000000"/>
              <w:bottom w:val="single" w:sz="4" w:space="0" w:color="000000"/>
              <w:right w:val="single" w:sz="4" w:space="0" w:color="000000"/>
            </w:tcBorders>
            <w:hideMark/>
          </w:tcPr>
          <w:p w14:paraId="439C2A2F" w14:textId="77777777" w:rsidR="004B10C0" w:rsidRDefault="004B10C0" w:rsidP="004B10C0">
            <w:pPr>
              <w:rPr>
                <w:rFonts w:ascii="Times New Roman" w:hAnsi="Times New Roman" w:cs="Times New Roman"/>
              </w:rPr>
            </w:pPr>
            <w:r>
              <w:rPr>
                <w:rFonts w:ascii="Times New Roman" w:hAnsi="Times New Roman" w:cs="Times New Roman"/>
              </w:rPr>
              <w:t xml:space="preserve">Физическая культура </w:t>
            </w:r>
          </w:p>
        </w:tc>
        <w:tc>
          <w:tcPr>
            <w:tcW w:w="2044" w:type="dxa"/>
            <w:tcBorders>
              <w:top w:val="single" w:sz="4" w:space="0" w:color="000000"/>
              <w:left w:val="single" w:sz="4" w:space="0" w:color="000000"/>
              <w:bottom w:val="single" w:sz="4" w:space="0" w:color="000000"/>
              <w:right w:val="single" w:sz="4" w:space="0" w:color="000000"/>
            </w:tcBorders>
            <w:hideMark/>
          </w:tcPr>
          <w:p w14:paraId="590B1A19" w14:textId="77777777" w:rsidR="004B10C0" w:rsidRDefault="004B10C0" w:rsidP="004B10C0">
            <w:pPr>
              <w:rPr>
                <w:rFonts w:ascii="Times New Roman" w:eastAsia="Arial Unicode MS" w:hAnsi="Times New Roman" w:cs="Times New Roman"/>
              </w:rPr>
            </w:pPr>
            <w:r>
              <w:rPr>
                <w:rFonts w:ascii="Times New Roman" w:hAnsi="Times New Roman" w:cs="Times New Roman"/>
              </w:rPr>
              <w:t xml:space="preserve">Физическая культура </w:t>
            </w:r>
          </w:p>
        </w:tc>
        <w:tc>
          <w:tcPr>
            <w:tcW w:w="654" w:type="dxa"/>
            <w:tcBorders>
              <w:top w:val="single" w:sz="4" w:space="0" w:color="000000"/>
              <w:left w:val="single" w:sz="4" w:space="0" w:color="000000"/>
              <w:bottom w:val="single" w:sz="4" w:space="0" w:color="000000"/>
              <w:right w:val="single" w:sz="4" w:space="0" w:color="000000"/>
            </w:tcBorders>
            <w:hideMark/>
          </w:tcPr>
          <w:p w14:paraId="19F526CC" w14:textId="77777777" w:rsidR="004B10C0" w:rsidRDefault="004B10C0" w:rsidP="004B10C0">
            <w:pPr>
              <w:rPr>
                <w:rFonts w:ascii="Times New Roman" w:hAnsi="Times New Roman" w:cs="Times New Roman"/>
              </w:rPr>
            </w:pPr>
            <w:r>
              <w:rPr>
                <w:rFonts w:ascii="Times New Roman" w:hAnsi="Times New Roman" w:cs="Times New Roman"/>
              </w:rPr>
              <w:t xml:space="preserve">2 </w:t>
            </w:r>
          </w:p>
        </w:tc>
        <w:tc>
          <w:tcPr>
            <w:tcW w:w="744" w:type="dxa"/>
            <w:tcBorders>
              <w:top w:val="single" w:sz="4" w:space="0" w:color="000000"/>
              <w:left w:val="single" w:sz="4" w:space="0" w:color="000000"/>
              <w:bottom w:val="single" w:sz="4" w:space="0" w:color="000000"/>
              <w:right w:val="single" w:sz="4" w:space="0" w:color="000000"/>
            </w:tcBorders>
            <w:hideMark/>
          </w:tcPr>
          <w:p w14:paraId="6CDE214B" w14:textId="77777777" w:rsidR="004B10C0" w:rsidRDefault="004B10C0" w:rsidP="004B10C0">
            <w:pPr>
              <w:rPr>
                <w:rFonts w:ascii="Times New Roman" w:hAnsi="Times New Roman" w:cs="Times New Roman"/>
              </w:rPr>
            </w:pPr>
            <w:r>
              <w:rPr>
                <w:rFonts w:ascii="Times New Roman" w:hAnsi="Times New Roman" w:cs="Times New Roman"/>
              </w:rPr>
              <w:t xml:space="preserve">2 </w:t>
            </w:r>
          </w:p>
        </w:tc>
        <w:tc>
          <w:tcPr>
            <w:tcW w:w="597" w:type="dxa"/>
            <w:tcBorders>
              <w:top w:val="single" w:sz="4" w:space="0" w:color="000000"/>
              <w:left w:val="single" w:sz="4" w:space="0" w:color="000000"/>
              <w:bottom w:val="single" w:sz="4" w:space="0" w:color="000000"/>
              <w:right w:val="single" w:sz="4" w:space="0" w:color="000000"/>
            </w:tcBorders>
            <w:hideMark/>
          </w:tcPr>
          <w:p w14:paraId="20B03B80" w14:textId="77777777" w:rsidR="004B10C0" w:rsidRDefault="004B10C0" w:rsidP="004B10C0">
            <w:pPr>
              <w:rPr>
                <w:rFonts w:ascii="Times New Roman" w:hAnsi="Times New Roman" w:cs="Times New Roman"/>
              </w:rPr>
            </w:pPr>
            <w:r>
              <w:rPr>
                <w:rFonts w:ascii="Times New Roman" w:hAnsi="Times New Roman" w:cs="Times New Roman"/>
              </w:rPr>
              <w:t xml:space="preserve">2 </w:t>
            </w:r>
          </w:p>
        </w:tc>
        <w:tc>
          <w:tcPr>
            <w:tcW w:w="693" w:type="dxa"/>
            <w:tcBorders>
              <w:top w:val="single" w:sz="4" w:space="0" w:color="000000"/>
              <w:left w:val="single" w:sz="4" w:space="0" w:color="000000"/>
              <w:bottom w:val="single" w:sz="4" w:space="0" w:color="000000"/>
              <w:right w:val="single" w:sz="4" w:space="0" w:color="000000"/>
            </w:tcBorders>
            <w:hideMark/>
          </w:tcPr>
          <w:p w14:paraId="23E75DB7" w14:textId="77777777" w:rsidR="004B10C0" w:rsidRDefault="004B10C0" w:rsidP="004B10C0">
            <w:pPr>
              <w:rPr>
                <w:rFonts w:ascii="Times New Roman" w:hAnsi="Times New Roman" w:cs="Times New Roman"/>
              </w:rPr>
            </w:pPr>
            <w:r>
              <w:rPr>
                <w:rFonts w:ascii="Times New Roman" w:hAnsi="Times New Roman" w:cs="Times New Roman"/>
              </w:rPr>
              <w:t>2</w:t>
            </w:r>
          </w:p>
        </w:tc>
        <w:tc>
          <w:tcPr>
            <w:tcW w:w="2796" w:type="dxa"/>
            <w:gridSpan w:val="2"/>
            <w:tcBorders>
              <w:top w:val="single" w:sz="4" w:space="0" w:color="000000"/>
              <w:left w:val="single" w:sz="4" w:space="0" w:color="000000"/>
              <w:bottom w:val="single" w:sz="4" w:space="0" w:color="000000"/>
              <w:right w:val="single" w:sz="4" w:space="0" w:color="000000"/>
            </w:tcBorders>
            <w:vAlign w:val="center"/>
            <w:hideMark/>
          </w:tcPr>
          <w:p w14:paraId="7E030281" w14:textId="7DE0FACA" w:rsidR="004B10C0" w:rsidRDefault="005A5702" w:rsidP="004B10C0">
            <w:pPr>
              <w:tabs>
                <w:tab w:val="left" w:pos="113"/>
              </w:tabs>
              <w:spacing w:after="13" w:line="264" w:lineRule="auto"/>
              <w:ind w:right="532"/>
              <w:jc w:val="both"/>
              <w:rPr>
                <w:rFonts w:ascii="Times New Roman" w:hAnsi="Times New Roman" w:cs="Times New Roman"/>
              </w:rPr>
            </w:pPr>
            <w:r>
              <w:rPr>
                <w:rFonts w:ascii="Times New Roman" w:eastAsia="Calibri" w:hAnsi="Times New Roman" w:cs="Times New Roman"/>
                <w:color w:val="000000"/>
              </w:rPr>
              <w:t>К</w:t>
            </w:r>
            <w:r w:rsidR="004B10C0">
              <w:rPr>
                <w:rFonts w:ascii="Times New Roman" w:eastAsia="Calibri" w:hAnsi="Times New Roman" w:cs="Times New Roman"/>
              </w:rPr>
              <w:t>онтрольные нормативы; тестирование</w:t>
            </w:r>
          </w:p>
        </w:tc>
      </w:tr>
      <w:tr w:rsidR="004B10C0" w14:paraId="32A9B6D1" w14:textId="77777777" w:rsidTr="004B10C0">
        <w:trPr>
          <w:gridAfter w:val="1"/>
          <w:wAfter w:w="17" w:type="dxa"/>
          <w:trHeight w:val="286"/>
        </w:trPr>
        <w:tc>
          <w:tcPr>
            <w:tcW w:w="2520" w:type="dxa"/>
            <w:tcBorders>
              <w:top w:val="single" w:sz="4" w:space="0" w:color="000000"/>
              <w:left w:val="single" w:sz="4" w:space="0" w:color="000000"/>
              <w:bottom w:val="single" w:sz="4" w:space="0" w:color="000000"/>
              <w:right w:val="single" w:sz="4" w:space="0" w:color="000000"/>
            </w:tcBorders>
            <w:hideMark/>
          </w:tcPr>
          <w:p w14:paraId="67B06307" w14:textId="77777777" w:rsidR="004B10C0" w:rsidRDefault="004B10C0" w:rsidP="004B10C0">
            <w:pPr>
              <w:rPr>
                <w:rFonts w:ascii="Times New Roman" w:hAnsi="Times New Roman" w:cs="Times New Roman"/>
              </w:rPr>
            </w:pPr>
            <w:r>
              <w:rPr>
                <w:rFonts w:ascii="Times New Roman" w:hAnsi="Times New Roman" w:cs="Times New Roman"/>
              </w:rPr>
              <w:t xml:space="preserve"> </w:t>
            </w:r>
          </w:p>
        </w:tc>
        <w:tc>
          <w:tcPr>
            <w:tcW w:w="2044" w:type="dxa"/>
            <w:tcBorders>
              <w:top w:val="single" w:sz="4" w:space="0" w:color="000000"/>
              <w:left w:val="single" w:sz="4" w:space="0" w:color="000000"/>
              <w:bottom w:val="single" w:sz="4" w:space="0" w:color="000000"/>
              <w:right w:val="single" w:sz="4" w:space="0" w:color="000000"/>
            </w:tcBorders>
            <w:hideMark/>
          </w:tcPr>
          <w:p w14:paraId="74D3E565" w14:textId="77777777" w:rsidR="004B10C0" w:rsidRDefault="004B10C0" w:rsidP="004B10C0">
            <w:pPr>
              <w:rPr>
                <w:rFonts w:ascii="Times New Roman" w:eastAsia="Arial Unicode MS" w:hAnsi="Times New Roman" w:cs="Times New Roman"/>
                <w:b/>
              </w:rPr>
            </w:pPr>
            <w:r>
              <w:rPr>
                <w:rFonts w:ascii="Times New Roman" w:hAnsi="Times New Roman" w:cs="Times New Roman"/>
                <w:b/>
              </w:rPr>
              <w:t xml:space="preserve">Итого: </w:t>
            </w:r>
          </w:p>
        </w:tc>
        <w:tc>
          <w:tcPr>
            <w:tcW w:w="654" w:type="dxa"/>
            <w:tcBorders>
              <w:top w:val="single" w:sz="4" w:space="0" w:color="000000"/>
              <w:left w:val="single" w:sz="4" w:space="0" w:color="000000"/>
              <w:bottom w:val="single" w:sz="4" w:space="0" w:color="000000"/>
              <w:right w:val="single" w:sz="4" w:space="0" w:color="000000"/>
            </w:tcBorders>
            <w:hideMark/>
          </w:tcPr>
          <w:p w14:paraId="00145C71" w14:textId="77777777" w:rsidR="004B10C0" w:rsidRDefault="004B10C0" w:rsidP="004B10C0">
            <w:pPr>
              <w:rPr>
                <w:rFonts w:ascii="Times New Roman" w:hAnsi="Times New Roman" w:cs="Times New Roman"/>
                <w:b/>
              </w:rPr>
            </w:pPr>
            <w:r>
              <w:rPr>
                <w:rFonts w:ascii="Times New Roman" w:hAnsi="Times New Roman" w:cs="Times New Roman"/>
                <w:b/>
              </w:rPr>
              <w:t xml:space="preserve">20 </w:t>
            </w:r>
          </w:p>
        </w:tc>
        <w:tc>
          <w:tcPr>
            <w:tcW w:w="744" w:type="dxa"/>
            <w:tcBorders>
              <w:top w:val="single" w:sz="4" w:space="0" w:color="000000"/>
              <w:left w:val="single" w:sz="4" w:space="0" w:color="000000"/>
              <w:bottom w:val="single" w:sz="4" w:space="0" w:color="000000"/>
              <w:right w:val="single" w:sz="4" w:space="0" w:color="000000"/>
            </w:tcBorders>
            <w:hideMark/>
          </w:tcPr>
          <w:p w14:paraId="282AFB32" w14:textId="77777777" w:rsidR="004B10C0" w:rsidRDefault="004B10C0" w:rsidP="004B10C0">
            <w:pPr>
              <w:rPr>
                <w:rFonts w:ascii="Times New Roman" w:hAnsi="Times New Roman" w:cs="Times New Roman"/>
                <w:b/>
              </w:rPr>
            </w:pPr>
            <w:r>
              <w:rPr>
                <w:rFonts w:ascii="Times New Roman" w:hAnsi="Times New Roman" w:cs="Times New Roman"/>
                <w:b/>
              </w:rPr>
              <w:t xml:space="preserve">22 </w:t>
            </w:r>
          </w:p>
        </w:tc>
        <w:tc>
          <w:tcPr>
            <w:tcW w:w="597" w:type="dxa"/>
            <w:tcBorders>
              <w:top w:val="single" w:sz="4" w:space="0" w:color="000000"/>
              <w:left w:val="single" w:sz="4" w:space="0" w:color="000000"/>
              <w:bottom w:val="single" w:sz="4" w:space="0" w:color="000000"/>
              <w:right w:val="single" w:sz="4" w:space="0" w:color="000000"/>
            </w:tcBorders>
            <w:hideMark/>
          </w:tcPr>
          <w:p w14:paraId="13F38416" w14:textId="77777777" w:rsidR="004B10C0" w:rsidRDefault="004B10C0" w:rsidP="004B10C0">
            <w:pPr>
              <w:rPr>
                <w:rFonts w:ascii="Times New Roman" w:hAnsi="Times New Roman" w:cs="Times New Roman"/>
                <w:b/>
              </w:rPr>
            </w:pPr>
            <w:r>
              <w:rPr>
                <w:rFonts w:ascii="Times New Roman" w:hAnsi="Times New Roman" w:cs="Times New Roman"/>
                <w:b/>
              </w:rPr>
              <w:t xml:space="preserve">22 </w:t>
            </w:r>
          </w:p>
        </w:tc>
        <w:tc>
          <w:tcPr>
            <w:tcW w:w="693" w:type="dxa"/>
            <w:tcBorders>
              <w:top w:val="single" w:sz="4" w:space="0" w:color="000000"/>
              <w:left w:val="single" w:sz="4" w:space="0" w:color="000000"/>
              <w:bottom w:val="single" w:sz="4" w:space="0" w:color="000000"/>
              <w:right w:val="single" w:sz="4" w:space="0" w:color="000000"/>
            </w:tcBorders>
            <w:hideMark/>
          </w:tcPr>
          <w:p w14:paraId="001EF5B8" w14:textId="77777777" w:rsidR="004B10C0" w:rsidRDefault="004B10C0" w:rsidP="004B10C0">
            <w:pPr>
              <w:rPr>
                <w:rFonts w:ascii="Times New Roman" w:hAnsi="Times New Roman" w:cs="Times New Roman"/>
                <w:b/>
              </w:rPr>
            </w:pPr>
            <w:r>
              <w:rPr>
                <w:rFonts w:ascii="Times New Roman" w:hAnsi="Times New Roman" w:cs="Times New Roman"/>
                <w:b/>
              </w:rPr>
              <w:t xml:space="preserve">23 </w:t>
            </w:r>
          </w:p>
        </w:tc>
        <w:tc>
          <w:tcPr>
            <w:tcW w:w="2796" w:type="dxa"/>
            <w:gridSpan w:val="2"/>
            <w:tcBorders>
              <w:top w:val="single" w:sz="4" w:space="0" w:color="000000"/>
              <w:left w:val="single" w:sz="4" w:space="0" w:color="000000"/>
              <w:bottom w:val="single" w:sz="4" w:space="0" w:color="000000"/>
              <w:right w:val="single" w:sz="4" w:space="0" w:color="000000"/>
            </w:tcBorders>
          </w:tcPr>
          <w:p w14:paraId="3EC55063" w14:textId="77777777" w:rsidR="004B10C0" w:rsidRDefault="004B10C0" w:rsidP="004B10C0">
            <w:pPr>
              <w:rPr>
                <w:rFonts w:ascii="Times New Roman" w:hAnsi="Times New Roman" w:cs="Times New Roman"/>
              </w:rPr>
            </w:pPr>
          </w:p>
        </w:tc>
      </w:tr>
      <w:tr w:rsidR="004B10C0" w14:paraId="618F7FE7" w14:textId="77777777" w:rsidTr="00752C8E">
        <w:trPr>
          <w:trHeight w:val="643"/>
        </w:trPr>
        <w:tc>
          <w:tcPr>
            <w:tcW w:w="10065" w:type="dxa"/>
            <w:gridSpan w:val="9"/>
            <w:tcBorders>
              <w:top w:val="single" w:sz="4" w:space="0" w:color="000000"/>
              <w:left w:val="single" w:sz="4" w:space="0" w:color="000000"/>
              <w:bottom w:val="single" w:sz="4" w:space="0" w:color="000000"/>
              <w:right w:val="single" w:sz="4" w:space="0" w:color="000000"/>
            </w:tcBorders>
            <w:hideMark/>
          </w:tcPr>
          <w:p w14:paraId="33D7316A" w14:textId="77777777" w:rsidR="004B10C0" w:rsidRDefault="004B10C0" w:rsidP="004B10C0">
            <w:pPr>
              <w:jc w:val="center"/>
              <w:rPr>
                <w:rFonts w:ascii="Times New Roman" w:hAnsi="Times New Roman" w:cs="Times New Roman"/>
              </w:rPr>
            </w:pPr>
            <w:r>
              <w:rPr>
                <w:rFonts w:ascii="Times New Roman" w:hAnsi="Times New Roman" w:cs="Times New Roman"/>
                <w:b/>
                <w:i/>
              </w:rPr>
              <w:t>Часть, формируемая участниками образовательных отношений</w:t>
            </w:r>
          </w:p>
        </w:tc>
      </w:tr>
      <w:tr w:rsidR="004B10C0" w14:paraId="6E6B22DE" w14:textId="77777777" w:rsidTr="004B10C0">
        <w:trPr>
          <w:gridAfter w:val="1"/>
          <w:wAfter w:w="17" w:type="dxa"/>
          <w:trHeight w:val="562"/>
        </w:trPr>
        <w:tc>
          <w:tcPr>
            <w:tcW w:w="2520" w:type="dxa"/>
            <w:tcBorders>
              <w:top w:val="single" w:sz="4" w:space="0" w:color="000000"/>
              <w:left w:val="single" w:sz="4" w:space="0" w:color="000000"/>
              <w:bottom w:val="single" w:sz="4" w:space="0" w:color="000000"/>
              <w:right w:val="single" w:sz="4" w:space="0" w:color="000000"/>
            </w:tcBorders>
            <w:hideMark/>
          </w:tcPr>
          <w:p w14:paraId="592ABD4C" w14:textId="77777777" w:rsidR="004B10C0" w:rsidRDefault="004B10C0" w:rsidP="004B10C0">
            <w:pPr>
              <w:rPr>
                <w:rFonts w:ascii="Times New Roman" w:eastAsia="Arial Unicode MS" w:hAnsi="Times New Roman" w:cs="Times New Roman"/>
              </w:rPr>
            </w:pPr>
            <w:r>
              <w:rPr>
                <w:rFonts w:ascii="Times New Roman" w:hAnsi="Times New Roman" w:cs="Times New Roman"/>
              </w:rPr>
              <w:t xml:space="preserve">Русский язык и литературное чтение </w:t>
            </w:r>
          </w:p>
        </w:tc>
        <w:tc>
          <w:tcPr>
            <w:tcW w:w="2044" w:type="dxa"/>
            <w:tcBorders>
              <w:top w:val="single" w:sz="4" w:space="0" w:color="000000"/>
              <w:left w:val="single" w:sz="4" w:space="0" w:color="000000"/>
              <w:bottom w:val="single" w:sz="4" w:space="0" w:color="000000"/>
              <w:right w:val="single" w:sz="4" w:space="0" w:color="000000"/>
            </w:tcBorders>
            <w:hideMark/>
          </w:tcPr>
          <w:p w14:paraId="57ACFA87" w14:textId="77777777" w:rsidR="004B10C0" w:rsidRDefault="004B10C0" w:rsidP="004B10C0">
            <w:pPr>
              <w:rPr>
                <w:rFonts w:ascii="Times New Roman" w:hAnsi="Times New Roman" w:cs="Times New Roman"/>
              </w:rPr>
            </w:pPr>
            <w:r>
              <w:rPr>
                <w:rFonts w:ascii="Times New Roman" w:hAnsi="Times New Roman" w:cs="Times New Roman"/>
              </w:rPr>
              <w:t>Литературное чтение</w:t>
            </w:r>
          </w:p>
        </w:tc>
        <w:tc>
          <w:tcPr>
            <w:tcW w:w="654" w:type="dxa"/>
            <w:tcBorders>
              <w:top w:val="single" w:sz="4" w:space="0" w:color="000000"/>
              <w:left w:val="single" w:sz="4" w:space="0" w:color="000000"/>
              <w:bottom w:val="single" w:sz="4" w:space="0" w:color="000000"/>
              <w:right w:val="single" w:sz="4" w:space="0" w:color="000000"/>
            </w:tcBorders>
            <w:vAlign w:val="center"/>
            <w:hideMark/>
          </w:tcPr>
          <w:p w14:paraId="2213F8CB" w14:textId="1ADA6CB8" w:rsidR="004B10C0" w:rsidRPr="00DE3BDA" w:rsidRDefault="004B10C0" w:rsidP="004B10C0">
            <w:pPr>
              <w:rPr>
                <w:rFonts w:ascii="Times New Roman" w:hAnsi="Times New Roman" w:cs="Times New Roman"/>
              </w:rPr>
            </w:pPr>
          </w:p>
        </w:tc>
        <w:tc>
          <w:tcPr>
            <w:tcW w:w="744" w:type="dxa"/>
            <w:tcBorders>
              <w:top w:val="single" w:sz="4" w:space="0" w:color="000000"/>
              <w:left w:val="single" w:sz="4" w:space="0" w:color="000000"/>
              <w:bottom w:val="single" w:sz="4" w:space="0" w:color="000000"/>
              <w:right w:val="single" w:sz="4" w:space="0" w:color="000000"/>
            </w:tcBorders>
            <w:vAlign w:val="center"/>
            <w:hideMark/>
          </w:tcPr>
          <w:p w14:paraId="733C3EDD" w14:textId="33DE20ED" w:rsidR="004B10C0" w:rsidRPr="00DE3BDA" w:rsidRDefault="004B10C0" w:rsidP="004B10C0">
            <w:pPr>
              <w:rPr>
                <w:rFonts w:ascii="Times New Roman" w:hAnsi="Times New Roman" w:cs="Times New Roman"/>
              </w:rPr>
            </w:pPr>
          </w:p>
        </w:tc>
        <w:tc>
          <w:tcPr>
            <w:tcW w:w="597" w:type="dxa"/>
            <w:tcBorders>
              <w:top w:val="single" w:sz="4" w:space="0" w:color="000000"/>
              <w:left w:val="single" w:sz="4" w:space="0" w:color="000000"/>
              <w:bottom w:val="single" w:sz="4" w:space="0" w:color="000000"/>
              <w:right w:val="single" w:sz="4" w:space="0" w:color="000000"/>
            </w:tcBorders>
            <w:vAlign w:val="center"/>
            <w:hideMark/>
          </w:tcPr>
          <w:p w14:paraId="69448A2F" w14:textId="222A4DC3" w:rsidR="004B10C0" w:rsidRPr="00DE3BDA" w:rsidRDefault="004B10C0" w:rsidP="004B10C0">
            <w:pPr>
              <w:rPr>
                <w:rFonts w:ascii="Times New Roman" w:hAnsi="Times New Roman" w:cs="Times New Roman"/>
              </w:rPr>
            </w:pPr>
            <w:r w:rsidRPr="00DE3BDA">
              <w:rPr>
                <w:rFonts w:ascii="Times New Roman" w:hAnsi="Times New Roman" w:cs="Times New Roman"/>
              </w:rPr>
              <w:t xml:space="preserve">3и-1 </w:t>
            </w:r>
          </w:p>
        </w:tc>
        <w:tc>
          <w:tcPr>
            <w:tcW w:w="693" w:type="dxa"/>
            <w:tcBorders>
              <w:top w:val="single" w:sz="4" w:space="0" w:color="000000"/>
              <w:left w:val="single" w:sz="4" w:space="0" w:color="000000"/>
              <w:bottom w:val="single" w:sz="4" w:space="0" w:color="000000"/>
              <w:right w:val="single" w:sz="4" w:space="0" w:color="000000"/>
            </w:tcBorders>
            <w:vAlign w:val="center"/>
            <w:hideMark/>
          </w:tcPr>
          <w:p w14:paraId="05762E7B" w14:textId="77777777" w:rsidR="004B10C0" w:rsidRPr="00DE3BDA" w:rsidRDefault="004B10C0" w:rsidP="004B10C0">
            <w:pPr>
              <w:rPr>
                <w:rFonts w:ascii="Times New Roman" w:hAnsi="Times New Roman" w:cs="Times New Roman"/>
              </w:rPr>
            </w:pPr>
            <w:r w:rsidRPr="00DE3BDA">
              <w:rPr>
                <w:rFonts w:ascii="Times New Roman" w:hAnsi="Times New Roman" w:cs="Times New Roman"/>
              </w:rPr>
              <w:t>-</w:t>
            </w:r>
          </w:p>
        </w:tc>
        <w:tc>
          <w:tcPr>
            <w:tcW w:w="2796" w:type="dxa"/>
            <w:gridSpan w:val="2"/>
            <w:tcBorders>
              <w:top w:val="single" w:sz="4" w:space="0" w:color="000000"/>
              <w:left w:val="single" w:sz="4" w:space="0" w:color="000000"/>
              <w:bottom w:val="single" w:sz="4" w:space="0" w:color="000000"/>
              <w:right w:val="single" w:sz="4" w:space="0" w:color="000000"/>
            </w:tcBorders>
            <w:vAlign w:val="center"/>
          </w:tcPr>
          <w:p w14:paraId="21E1CC66" w14:textId="77777777" w:rsidR="004B10C0" w:rsidRDefault="004B10C0" w:rsidP="004B10C0">
            <w:pPr>
              <w:rPr>
                <w:rFonts w:ascii="Times New Roman" w:hAnsi="Times New Roman" w:cs="Times New Roman"/>
              </w:rPr>
            </w:pPr>
          </w:p>
        </w:tc>
      </w:tr>
      <w:tr w:rsidR="004B10C0" w14:paraId="2146977D" w14:textId="77777777" w:rsidTr="004B10C0">
        <w:trPr>
          <w:gridAfter w:val="1"/>
          <w:wAfter w:w="17" w:type="dxa"/>
          <w:trHeight w:val="562"/>
        </w:trPr>
        <w:tc>
          <w:tcPr>
            <w:tcW w:w="0" w:type="auto"/>
            <w:vMerge w:val="restart"/>
            <w:tcBorders>
              <w:left w:val="single" w:sz="4" w:space="0" w:color="000000"/>
              <w:right w:val="single" w:sz="4" w:space="0" w:color="000000"/>
            </w:tcBorders>
            <w:vAlign w:val="center"/>
            <w:hideMark/>
          </w:tcPr>
          <w:p w14:paraId="5E2BEA89" w14:textId="5F1C466D" w:rsidR="004B10C0" w:rsidRDefault="004B10C0" w:rsidP="004B10C0">
            <w:pPr>
              <w:spacing w:line="240" w:lineRule="auto"/>
              <w:rPr>
                <w:rFonts w:ascii="Times New Roman" w:hAnsi="Times New Roman" w:cs="Times New Roman"/>
                <w:color w:val="00000A"/>
                <w:kern w:val="2"/>
              </w:rPr>
            </w:pPr>
            <w:r>
              <w:rPr>
                <w:rFonts w:ascii="Times New Roman" w:hAnsi="Times New Roman" w:cs="Times New Roman"/>
                <w:color w:val="00000A"/>
                <w:kern w:val="2"/>
              </w:rPr>
              <w:t>Математика и информатика</w:t>
            </w:r>
          </w:p>
        </w:tc>
        <w:tc>
          <w:tcPr>
            <w:tcW w:w="2044" w:type="dxa"/>
            <w:tcBorders>
              <w:top w:val="single" w:sz="4" w:space="0" w:color="000000"/>
              <w:left w:val="single" w:sz="4" w:space="0" w:color="000000"/>
              <w:bottom w:val="single" w:sz="4" w:space="0" w:color="000000"/>
              <w:right w:val="single" w:sz="4" w:space="0" w:color="000000"/>
            </w:tcBorders>
            <w:hideMark/>
          </w:tcPr>
          <w:p w14:paraId="55D16DCC" w14:textId="77777777" w:rsidR="004B10C0" w:rsidRDefault="004B10C0" w:rsidP="004B10C0">
            <w:pPr>
              <w:rPr>
                <w:rFonts w:ascii="Times New Roman" w:hAnsi="Times New Roman" w:cs="Times New Roman"/>
              </w:rPr>
            </w:pPr>
            <w:r>
              <w:rPr>
                <w:rFonts w:ascii="Times New Roman" w:hAnsi="Times New Roman" w:cs="Times New Roman"/>
              </w:rPr>
              <w:t>Робототехника</w:t>
            </w:r>
          </w:p>
        </w:tc>
        <w:tc>
          <w:tcPr>
            <w:tcW w:w="654" w:type="dxa"/>
            <w:tcBorders>
              <w:top w:val="single" w:sz="4" w:space="0" w:color="000000"/>
              <w:left w:val="single" w:sz="4" w:space="0" w:color="000000"/>
              <w:bottom w:val="single" w:sz="4" w:space="0" w:color="000000"/>
              <w:right w:val="single" w:sz="4" w:space="0" w:color="000000"/>
            </w:tcBorders>
            <w:vAlign w:val="center"/>
            <w:hideMark/>
          </w:tcPr>
          <w:p w14:paraId="5E6E17C1" w14:textId="670E08D2" w:rsidR="004B10C0" w:rsidRPr="00DE3BDA" w:rsidRDefault="004B10C0" w:rsidP="004B10C0">
            <w:pPr>
              <w:rPr>
                <w:rFonts w:ascii="Times New Roman" w:eastAsia="Arial Unicode MS" w:hAnsi="Times New Roman" w:cs="Times New Roman"/>
              </w:rPr>
            </w:pPr>
            <w:r w:rsidRPr="00DE3BDA">
              <w:rPr>
                <w:rFonts w:ascii="Times New Roman" w:eastAsia="Arial Unicode MS" w:hAnsi="Times New Roman" w:cs="Times New Roman"/>
              </w:rPr>
              <w:t>1а - 1</w:t>
            </w:r>
          </w:p>
        </w:tc>
        <w:tc>
          <w:tcPr>
            <w:tcW w:w="744" w:type="dxa"/>
            <w:tcBorders>
              <w:top w:val="single" w:sz="4" w:space="0" w:color="000000"/>
              <w:left w:val="single" w:sz="4" w:space="0" w:color="000000"/>
              <w:bottom w:val="single" w:sz="4" w:space="0" w:color="000000"/>
              <w:right w:val="single" w:sz="4" w:space="0" w:color="000000"/>
            </w:tcBorders>
            <w:vAlign w:val="center"/>
            <w:hideMark/>
          </w:tcPr>
          <w:p w14:paraId="40922F7D" w14:textId="4C6933FA" w:rsidR="004B10C0" w:rsidRPr="00DE3BDA" w:rsidRDefault="004B10C0" w:rsidP="004B10C0">
            <w:pPr>
              <w:rPr>
                <w:rFonts w:ascii="Times New Roman" w:hAnsi="Times New Roman" w:cs="Times New Roman"/>
              </w:rPr>
            </w:pPr>
            <w:r w:rsidRPr="00DE3BDA">
              <w:rPr>
                <w:rFonts w:ascii="Times New Roman" w:hAnsi="Times New Roman" w:cs="Times New Roman"/>
              </w:rPr>
              <w:t>2б - 1</w:t>
            </w:r>
          </w:p>
        </w:tc>
        <w:tc>
          <w:tcPr>
            <w:tcW w:w="597" w:type="dxa"/>
            <w:tcBorders>
              <w:top w:val="single" w:sz="4" w:space="0" w:color="000000"/>
              <w:left w:val="single" w:sz="4" w:space="0" w:color="000000"/>
              <w:bottom w:val="single" w:sz="4" w:space="0" w:color="000000"/>
              <w:right w:val="single" w:sz="4" w:space="0" w:color="000000"/>
            </w:tcBorders>
            <w:vAlign w:val="center"/>
            <w:hideMark/>
          </w:tcPr>
          <w:p w14:paraId="4334A939" w14:textId="585782F9" w:rsidR="004B10C0" w:rsidRPr="00DE3BDA" w:rsidRDefault="004B10C0" w:rsidP="004B10C0">
            <w:pPr>
              <w:rPr>
                <w:rFonts w:ascii="Times New Roman" w:eastAsia="Arial Unicode MS" w:hAnsi="Times New Roman" w:cs="Times New Roman"/>
                <w:kern w:val="2"/>
              </w:rPr>
            </w:pPr>
            <w:r w:rsidRPr="00DE3BDA">
              <w:rPr>
                <w:rFonts w:ascii="Times New Roman" w:eastAsia="Arial Unicode MS" w:hAnsi="Times New Roman" w:cs="Times New Roman"/>
                <w:kern w:val="2"/>
              </w:rPr>
              <w:t>3а-1</w:t>
            </w:r>
          </w:p>
        </w:tc>
        <w:tc>
          <w:tcPr>
            <w:tcW w:w="693" w:type="dxa"/>
            <w:tcBorders>
              <w:top w:val="single" w:sz="4" w:space="0" w:color="000000"/>
              <w:left w:val="single" w:sz="4" w:space="0" w:color="000000"/>
              <w:bottom w:val="single" w:sz="4" w:space="0" w:color="000000"/>
              <w:right w:val="single" w:sz="4" w:space="0" w:color="000000"/>
            </w:tcBorders>
            <w:vAlign w:val="center"/>
            <w:hideMark/>
          </w:tcPr>
          <w:p w14:paraId="564CCF3D" w14:textId="77777777" w:rsidR="004B10C0" w:rsidRPr="00DE3BDA" w:rsidRDefault="004B10C0" w:rsidP="004B10C0">
            <w:pPr>
              <w:rPr>
                <w:rFonts w:ascii="Times New Roman" w:hAnsi="Times New Roman" w:cs="Times New Roman"/>
              </w:rPr>
            </w:pPr>
            <w:r w:rsidRPr="00DE3BDA">
              <w:rPr>
                <w:rFonts w:ascii="Times New Roman" w:hAnsi="Times New Roman" w:cs="Times New Roman"/>
              </w:rPr>
              <w:t>-</w:t>
            </w:r>
          </w:p>
        </w:tc>
        <w:tc>
          <w:tcPr>
            <w:tcW w:w="2796" w:type="dxa"/>
            <w:gridSpan w:val="2"/>
            <w:tcBorders>
              <w:top w:val="single" w:sz="4" w:space="0" w:color="000000"/>
              <w:left w:val="single" w:sz="4" w:space="0" w:color="000000"/>
              <w:bottom w:val="single" w:sz="4" w:space="0" w:color="000000"/>
              <w:right w:val="single" w:sz="4" w:space="0" w:color="000000"/>
            </w:tcBorders>
            <w:vAlign w:val="center"/>
          </w:tcPr>
          <w:p w14:paraId="5BB747B3" w14:textId="77777777" w:rsidR="004B10C0" w:rsidRDefault="004B10C0" w:rsidP="004B10C0">
            <w:pPr>
              <w:rPr>
                <w:rFonts w:ascii="Times New Roman" w:eastAsia="Calibri" w:hAnsi="Times New Roman" w:cs="Times New Roman"/>
              </w:rPr>
            </w:pPr>
          </w:p>
        </w:tc>
      </w:tr>
      <w:tr w:rsidR="004B10C0" w14:paraId="15299BF8" w14:textId="77777777" w:rsidTr="004B10C0">
        <w:trPr>
          <w:gridAfter w:val="1"/>
          <w:wAfter w:w="17" w:type="dxa"/>
          <w:trHeight w:val="562"/>
        </w:trPr>
        <w:tc>
          <w:tcPr>
            <w:tcW w:w="0" w:type="auto"/>
            <w:vMerge/>
            <w:tcBorders>
              <w:left w:val="single" w:sz="4" w:space="0" w:color="000000"/>
              <w:bottom w:val="single" w:sz="4" w:space="0" w:color="000000"/>
              <w:right w:val="single" w:sz="4" w:space="0" w:color="000000"/>
            </w:tcBorders>
            <w:vAlign w:val="center"/>
          </w:tcPr>
          <w:p w14:paraId="2E4AC1DF" w14:textId="77777777" w:rsidR="004B10C0" w:rsidRDefault="004B10C0" w:rsidP="004B10C0">
            <w:pPr>
              <w:spacing w:line="240" w:lineRule="auto"/>
              <w:rPr>
                <w:rFonts w:ascii="Times New Roman" w:hAnsi="Times New Roman" w:cs="Times New Roman"/>
                <w:color w:val="00000A"/>
                <w:kern w:val="2"/>
              </w:rPr>
            </w:pPr>
          </w:p>
        </w:tc>
        <w:tc>
          <w:tcPr>
            <w:tcW w:w="2044" w:type="dxa"/>
            <w:tcBorders>
              <w:top w:val="single" w:sz="4" w:space="0" w:color="000000"/>
              <w:left w:val="single" w:sz="4" w:space="0" w:color="000000"/>
              <w:bottom w:val="single" w:sz="4" w:space="0" w:color="000000"/>
              <w:right w:val="single" w:sz="4" w:space="0" w:color="000000"/>
            </w:tcBorders>
          </w:tcPr>
          <w:p w14:paraId="04FC648D" w14:textId="78C60A1F" w:rsidR="004B10C0" w:rsidRDefault="004B10C0" w:rsidP="004B10C0">
            <w:pPr>
              <w:rPr>
                <w:rFonts w:ascii="Times New Roman" w:hAnsi="Times New Roman" w:cs="Times New Roman"/>
              </w:rPr>
            </w:pPr>
            <w:r>
              <w:rPr>
                <w:rFonts w:ascii="Times New Roman" w:hAnsi="Times New Roman" w:cs="Times New Roman"/>
              </w:rPr>
              <w:t>Шахматы</w:t>
            </w:r>
          </w:p>
        </w:tc>
        <w:tc>
          <w:tcPr>
            <w:tcW w:w="654" w:type="dxa"/>
            <w:tcBorders>
              <w:top w:val="single" w:sz="4" w:space="0" w:color="000000"/>
              <w:left w:val="single" w:sz="4" w:space="0" w:color="000000"/>
              <w:bottom w:val="single" w:sz="4" w:space="0" w:color="000000"/>
              <w:right w:val="single" w:sz="4" w:space="0" w:color="000000"/>
            </w:tcBorders>
            <w:vAlign w:val="center"/>
          </w:tcPr>
          <w:p w14:paraId="61AA3536" w14:textId="11354737" w:rsidR="004B10C0" w:rsidRPr="00DE3BDA" w:rsidRDefault="004B10C0" w:rsidP="004B10C0">
            <w:pPr>
              <w:rPr>
                <w:rFonts w:ascii="Times New Roman" w:hAnsi="Times New Roman" w:cs="Times New Roman"/>
              </w:rPr>
            </w:pPr>
            <w:r w:rsidRPr="00DE3BDA">
              <w:rPr>
                <w:rFonts w:ascii="Times New Roman" w:hAnsi="Times New Roman" w:cs="Times New Roman"/>
              </w:rPr>
              <w:t>1в-1</w:t>
            </w:r>
          </w:p>
        </w:tc>
        <w:tc>
          <w:tcPr>
            <w:tcW w:w="744" w:type="dxa"/>
            <w:tcBorders>
              <w:top w:val="single" w:sz="4" w:space="0" w:color="000000"/>
              <w:left w:val="single" w:sz="4" w:space="0" w:color="000000"/>
              <w:bottom w:val="single" w:sz="4" w:space="0" w:color="000000"/>
              <w:right w:val="single" w:sz="4" w:space="0" w:color="000000"/>
            </w:tcBorders>
            <w:vAlign w:val="center"/>
          </w:tcPr>
          <w:p w14:paraId="59C8371A" w14:textId="5733C72C" w:rsidR="004B10C0" w:rsidRPr="00DE3BDA" w:rsidRDefault="004B10C0" w:rsidP="004B10C0">
            <w:pPr>
              <w:rPr>
                <w:rFonts w:ascii="Times New Roman" w:eastAsia="Arial Unicode MS" w:hAnsi="Times New Roman" w:cs="Times New Roman"/>
                <w:kern w:val="2"/>
              </w:rPr>
            </w:pPr>
            <w:r w:rsidRPr="00DE3BDA">
              <w:rPr>
                <w:rFonts w:ascii="Times New Roman" w:eastAsia="Arial Unicode MS" w:hAnsi="Times New Roman" w:cs="Times New Roman"/>
                <w:kern w:val="2"/>
              </w:rPr>
              <w:t>2 а - 1</w:t>
            </w:r>
          </w:p>
        </w:tc>
        <w:tc>
          <w:tcPr>
            <w:tcW w:w="597" w:type="dxa"/>
            <w:tcBorders>
              <w:top w:val="single" w:sz="4" w:space="0" w:color="000000"/>
              <w:left w:val="single" w:sz="4" w:space="0" w:color="000000"/>
              <w:bottom w:val="single" w:sz="4" w:space="0" w:color="000000"/>
              <w:right w:val="single" w:sz="4" w:space="0" w:color="000000"/>
            </w:tcBorders>
            <w:vAlign w:val="center"/>
          </w:tcPr>
          <w:p w14:paraId="70F6BC28" w14:textId="77777777" w:rsidR="004B10C0" w:rsidRPr="00DE3BDA" w:rsidRDefault="004B10C0" w:rsidP="004B10C0">
            <w:pPr>
              <w:rPr>
                <w:rFonts w:ascii="Times New Roman" w:hAnsi="Times New Roman" w:cs="Times New Roman"/>
              </w:rPr>
            </w:pPr>
          </w:p>
        </w:tc>
        <w:tc>
          <w:tcPr>
            <w:tcW w:w="693" w:type="dxa"/>
            <w:tcBorders>
              <w:top w:val="single" w:sz="4" w:space="0" w:color="000000"/>
              <w:left w:val="single" w:sz="4" w:space="0" w:color="000000"/>
              <w:bottom w:val="single" w:sz="4" w:space="0" w:color="000000"/>
              <w:right w:val="single" w:sz="4" w:space="0" w:color="000000"/>
            </w:tcBorders>
            <w:vAlign w:val="center"/>
          </w:tcPr>
          <w:p w14:paraId="449D30F5" w14:textId="5F322AAD" w:rsidR="004B10C0" w:rsidRPr="00DE3BDA" w:rsidRDefault="004B10C0" w:rsidP="004B10C0">
            <w:pPr>
              <w:rPr>
                <w:rFonts w:ascii="Times New Roman" w:hAnsi="Times New Roman" w:cs="Times New Roman"/>
              </w:rPr>
            </w:pPr>
            <w:r>
              <w:rPr>
                <w:rFonts w:ascii="Times New Roman" w:hAnsi="Times New Roman" w:cs="Times New Roman"/>
              </w:rPr>
              <w:t>-</w:t>
            </w:r>
          </w:p>
        </w:tc>
        <w:tc>
          <w:tcPr>
            <w:tcW w:w="2796" w:type="dxa"/>
            <w:gridSpan w:val="2"/>
            <w:tcBorders>
              <w:top w:val="single" w:sz="4" w:space="0" w:color="000000"/>
              <w:left w:val="single" w:sz="4" w:space="0" w:color="000000"/>
              <w:bottom w:val="single" w:sz="4" w:space="0" w:color="000000"/>
              <w:right w:val="single" w:sz="4" w:space="0" w:color="000000"/>
            </w:tcBorders>
            <w:vAlign w:val="center"/>
          </w:tcPr>
          <w:p w14:paraId="5D6C0C88" w14:textId="77777777" w:rsidR="004B10C0" w:rsidRDefault="004B10C0" w:rsidP="004B10C0">
            <w:pPr>
              <w:rPr>
                <w:rFonts w:ascii="Times New Roman" w:eastAsia="Calibri" w:hAnsi="Times New Roman" w:cs="Times New Roman"/>
              </w:rPr>
            </w:pPr>
          </w:p>
        </w:tc>
      </w:tr>
      <w:tr w:rsidR="004B10C0" w14:paraId="51DA6375" w14:textId="77777777" w:rsidTr="004B10C0">
        <w:trPr>
          <w:gridAfter w:val="1"/>
          <w:wAfter w:w="17" w:type="dxa"/>
          <w:trHeight w:val="562"/>
        </w:trPr>
        <w:tc>
          <w:tcPr>
            <w:tcW w:w="2520" w:type="dxa"/>
            <w:tcBorders>
              <w:top w:val="single" w:sz="4" w:space="0" w:color="000000"/>
              <w:left w:val="single" w:sz="4" w:space="0" w:color="000000"/>
              <w:bottom w:val="single" w:sz="4" w:space="0" w:color="000000"/>
              <w:right w:val="single" w:sz="4" w:space="0" w:color="000000"/>
            </w:tcBorders>
            <w:vAlign w:val="center"/>
            <w:hideMark/>
          </w:tcPr>
          <w:p w14:paraId="5C0FBCB2" w14:textId="77777777" w:rsidR="004B10C0" w:rsidRDefault="004B10C0" w:rsidP="004B10C0">
            <w:pPr>
              <w:rPr>
                <w:rFonts w:ascii="Times New Roman" w:hAnsi="Times New Roman" w:cs="Times New Roman"/>
              </w:rPr>
            </w:pPr>
            <w:r>
              <w:rPr>
                <w:rFonts w:ascii="Times New Roman" w:hAnsi="Times New Roman" w:cs="Times New Roman"/>
              </w:rPr>
              <w:t xml:space="preserve">Иностранный язык  </w:t>
            </w:r>
          </w:p>
        </w:tc>
        <w:tc>
          <w:tcPr>
            <w:tcW w:w="2044" w:type="dxa"/>
            <w:tcBorders>
              <w:top w:val="single" w:sz="4" w:space="0" w:color="000000"/>
              <w:left w:val="single" w:sz="4" w:space="0" w:color="000000"/>
              <w:bottom w:val="single" w:sz="4" w:space="0" w:color="000000"/>
              <w:right w:val="single" w:sz="4" w:space="0" w:color="000000"/>
            </w:tcBorders>
            <w:hideMark/>
          </w:tcPr>
          <w:p w14:paraId="62C6E77B" w14:textId="77777777" w:rsidR="004B10C0" w:rsidRDefault="004B10C0" w:rsidP="004B10C0">
            <w:pPr>
              <w:rPr>
                <w:rFonts w:ascii="Times New Roman" w:eastAsia="Arial Unicode MS" w:hAnsi="Times New Roman" w:cs="Times New Roman"/>
              </w:rPr>
            </w:pPr>
            <w:r>
              <w:rPr>
                <w:rFonts w:ascii="Times New Roman" w:hAnsi="Times New Roman" w:cs="Times New Roman"/>
              </w:rPr>
              <w:t xml:space="preserve">Иностранный язык </w:t>
            </w:r>
          </w:p>
          <w:p w14:paraId="03AB4C54" w14:textId="77777777" w:rsidR="004B10C0" w:rsidRDefault="004B10C0" w:rsidP="004B10C0">
            <w:pPr>
              <w:rPr>
                <w:rFonts w:ascii="Times New Roman" w:hAnsi="Times New Roman" w:cs="Times New Roman"/>
              </w:rPr>
            </w:pPr>
            <w:r>
              <w:rPr>
                <w:rFonts w:ascii="Times New Roman" w:hAnsi="Times New Roman" w:cs="Times New Roman"/>
              </w:rPr>
              <w:t xml:space="preserve">(английский язык) </w:t>
            </w:r>
          </w:p>
        </w:tc>
        <w:tc>
          <w:tcPr>
            <w:tcW w:w="654" w:type="dxa"/>
            <w:tcBorders>
              <w:top w:val="single" w:sz="4" w:space="0" w:color="000000"/>
              <w:left w:val="single" w:sz="4" w:space="0" w:color="000000"/>
              <w:bottom w:val="single" w:sz="4" w:space="0" w:color="000000"/>
              <w:right w:val="single" w:sz="4" w:space="0" w:color="000000"/>
            </w:tcBorders>
            <w:vAlign w:val="center"/>
            <w:hideMark/>
          </w:tcPr>
          <w:p w14:paraId="5D9BE28B" w14:textId="43EF31E6" w:rsidR="004B10C0" w:rsidRPr="00DE3BDA" w:rsidRDefault="004B10C0" w:rsidP="004B10C0">
            <w:pPr>
              <w:rPr>
                <w:rFonts w:ascii="Times New Roman" w:hAnsi="Times New Roman" w:cs="Times New Roman"/>
              </w:rPr>
            </w:pPr>
            <w:r w:rsidRPr="00DE3BDA">
              <w:rPr>
                <w:rFonts w:ascii="Times New Roman" w:hAnsi="Times New Roman" w:cs="Times New Roman"/>
              </w:rPr>
              <w:t>1б- 1</w:t>
            </w:r>
          </w:p>
        </w:tc>
        <w:tc>
          <w:tcPr>
            <w:tcW w:w="744" w:type="dxa"/>
            <w:tcBorders>
              <w:top w:val="single" w:sz="4" w:space="0" w:color="000000"/>
              <w:left w:val="single" w:sz="4" w:space="0" w:color="000000"/>
              <w:bottom w:val="single" w:sz="4" w:space="0" w:color="000000"/>
              <w:right w:val="single" w:sz="4" w:space="0" w:color="000000"/>
            </w:tcBorders>
            <w:vAlign w:val="center"/>
            <w:hideMark/>
          </w:tcPr>
          <w:p w14:paraId="404ED8E5" w14:textId="07913120" w:rsidR="004B10C0" w:rsidRPr="00DE3BDA" w:rsidRDefault="004B10C0" w:rsidP="004B10C0">
            <w:pPr>
              <w:rPr>
                <w:rFonts w:ascii="Times New Roman" w:hAnsi="Times New Roman" w:cs="Times New Roman"/>
              </w:rPr>
            </w:pPr>
            <w:r w:rsidRPr="00DE3BDA">
              <w:rPr>
                <w:rFonts w:ascii="Times New Roman" w:hAnsi="Times New Roman" w:cs="Times New Roman"/>
              </w:rPr>
              <w:t>2в - 1</w:t>
            </w:r>
          </w:p>
        </w:tc>
        <w:tc>
          <w:tcPr>
            <w:tcW w:w="597" w:type="dxa"/>
            <w:tcBorders>
              <w:top w:val="single" w:sz="4" w:space="0" w:color="000000"/>
              <w:left w:val="single" w:sz="4" w:space="0" w:color="000000"/>
              <w:bottom w:val="single" w:sz="4" w:space="0" w:color="000000"/>
              <w:right w:val="single" w:sz="4" w:space="0" w:color="000000"/>
            </w:tcBorders>
            <w:vAlign w:val="center"/>
            <w:hideMark/>
          </w:tcPr>
          <w:p w14:paraId="2BE3A056" w14:textId="6BA1F218" w:rsidR="004B10C0" w:rsidRPr="00DE3BDA" w:rsidRDefault="004B10C0" w:rsidP="004B10C0">
            <w:pPr>
              <w:rPr>
                <w:rFonts w:ascii="Times New Roman" w:eastAsia="Arial Unicode MS" w:hAnsi="Times New Roman" w:cs="Times New Roman"/>
                <w:kern w:val="2"/>
              </w:rPr>
            </w:pPr>
            <w:r w:rsidRPr="00DE3BDA">
              <w:rPr>
                <w:rFonts w:ascii="Times New Roman" w:eastAsia="Arial Unicode MS" w:hAnsi="Times New Roman" w:cs="Times New Roman"/>
                <w:kern w:val="2"/>
              </w:rPr>
              <w:t>3б-1</w:t>
            </w:r>
          </w:p>
        </w:tc>
        <w:tc>
          <w:tcPr>
            <w:tcW w:w="693" w:type="dxa"/>
            <w:tcBorders>
              <w:top w:val="single" w:sz="4" w:space="0" w:color="000000"/>
              <w:left w:val="single" w:sz="4" w:space="0" w:color="000000"/>
              <w:bottom w:val="single" w:sz="4" w:space="0" w:color="000000"/>
              <w:right w:val="single" w:sz="4" w:space="0" w:color="000000"/>
            </w:tcBorders>
            <w:vAlign w:val="center"/>
            <w:hideMark/>
          </w:tcPr>
          <w:p w14:paraId="568AC03C" w14:textId="77777777" w:rsidR="004B10C0" w:rsidRPr="00DE3BDA" w:rsidRDefault="004B10C0" w:rsidP="004B10C0">
            <w:pPr>
              <w:rPr>
                <w:rFonts w:ascii="Times New Roman" w:hAnsi="Times New Roman" w:cs="Times New Roman"/>
              </w:rPr>
            </w:pPr>
            <w:r w:rsidRPr="00DE3BDA">
              <w:rPr>
                <w:rFonts w:ascii="Times New Roman" w:hAnsi="Times New Roman" w:cs="Times New Roman"/>
              </w:rPr>
              <w:t>-</w:t>
            </w:r>
          </w:p>
        </w:tc>
        <w:tc>
          <w:tcPr>
            <w:tcW w:w="2796" w:type="dxa"/>
            <w:gridSpan w:val="2"/>
            <w:tcBorders>
              <w:top w:val="single" w:sz="4" w:space="0" w:color="000000"/>
              <w:left w:val="single" w:sz="4" w:space="0" w:color="000000"/>
              <w:bottom w:val="single" w:sz="4" w:space="0" w:color="000000"/>
              <w:right w:val="single" w:sz="4" w:space="0" w:color="000000"/>
            </w:tcBorders>
            <w:vAlign w:val="center"/>
          </w:tcPr>
          <w:p w14:paraId="23FD9218" w14:textId="77777777" w:rsidR="004B10C0" w:rsidRDefault="004B10C0" w:rsidP="004B10C0">
            <w:pPr>
              <w:rPr>
                <w:rFonts w:ascii="Times New Roman" w:eastAsia="Calibri" w:hAnsi="Times New Roman" w:cs="Times New Roman"/>
              </w:rPr>
            </w:pPr>
          </w:p>
        </w:tc>
      </w:tr>
      <w:tr w:rsidR="004B10C0" w14:paraId="724C1CC4" w14:textId="77777777" w:rsidTr="004B10C0">
        <w:trPr>
          <w:gridAfter w:val="1"/>
          <w:wAfter w:w="17" w:type="dxa"/>
          <w:trHeight w:val="286"/>
        </w:trPr>
        <w:tc>
          <w:tcPr>
            <w:tcW w:w="4564" w:type="dxa"/>
            <w:gridSpan w:val="2"/>
            <w:tcBorders>
              <w:top w:val="single" w:sz="4" w:space="0" w:color="000000"/>
              <w:left w:val="single" w:sz="4" w:space="0" w:color="000000"/>
              <w:bottom w:val="single" w:sz="4" w:space="0" w:color="000000"/>
              <w:right w:val="single" w:sz="4" w:space="0" w:color="000000"/>
            </w:tcBorders>
            <w:hideMark/>
          </w:tcPr>
          <w:p w14:paraId="422656F2" w14:textId="77777777" w:rsidR="004B10C0" w:rsidRDefault="004B10C0" w:rsidP="004B10C0">
            <w:pPr>
              <w:rPr>
                <w:rFonts w:ascii="Times New Roman" w:hAnsi="Times New Roman" w:cs="Times New Roman"/>
                <w:b/>
              </w:rPr>
            </w:pPr>
            <w:r>
              <w:rPr>
                <w:rFonts w:ascii="Times New Roman" w:hAnsi="Times New Roman" w:cs="Times New Roman"/>
                <w:b/>
              </w:rPr>
              <w:t xml:space="preserve">Максимально допустимая недельная нагрузка  </w:t>
            </w:r>
          </w:p>
        </w:tc>
        <w:tc>
          <w:tcPr>
            <w:tcW w:w="654" w:type="dxa"/>
            <w:tcBorders>
              <w:top w:val="single" w:sz="4" w:space="0" w:color="000000"/>
              <w:left w:val="single" w:sz="4" w:space="0" w:color="000000"/>
              <w:bottom w:val="single" w:sz="4" w:space="0" w:color="000000"/>
              <w:right w:val="single" w:sz="4" w:space="0" w:color="000000"/>
            </w:tcBorders>
            <w:hideMark/>
          </w:tcPr>
          <w:p w14:paraId="53E25AC7" w14:textId="77777777" w:rsidR="004B10C0" w:rsidRDefault="004B10C0" w:rsidP="004B10C0">
            <w:pPr>
              <w:rPr>
                <w:rFonts w:ascii="Times New Roman" w:eastAsia="Arial Unicode MS" w:hAnsi="Times New Roman" w:cs="Times New Roman"/>
                <w:b/>
              </w:rPr>
            </w:pPr>
            <w:r>
              <w:rPr>
                <w:rFonts w:ascii="Times New Roman" w:hAnsi="Times New Roman" w:cs="Times New Roman"/>
                <w:b/>
              </w:rPr>
              <w:t xml:space="preserve">21 </w:t>
            </w:r>
          </w:p>
        </w:tc>
        <w:tc>
          <w:tcPr>
            <w:tcW w:w="744" w:type="dxa"/>
            <w:tcBorders>
              <w:top w:val="single" w:sz="4" w:space="0" w:color="000000"/>
              <w:left w:val="single" w:sz="4" w:space="0" w:color="000000"/>
              <w:bottom w:val="single" w:sz="4" w:space="0" w:color="000000"/>
              <w:right w:val="single" w:sz="4" w:space="0" w:color="000000"/>
            </w:tcBorders>
            <w:hideMark/>
          </w:tcPr>
          <w:p w14:paraId="2DC16E78" w14:textId="77777777" w:rsidR="004B10C0" w:rsidRDefault="004B10C0" w:rsidP="004B10C0">
            <w:pPr>
              <w:rPr>
                <w:rFonts w:ascii="Times New Roman" w:hAnsi="Times New Roman" w:cs="Times New Roman"/>
                <w:b/>
              </w:rPr>
            </w:pPr>
            <w:r>
              <w:rPr>
                <w:rFonts w:ascii="Times New Roman" w:hAnsi="Times New Roman" w:cs="Times New Roman"/>
                <w:b/>
              </w:rPr>
              <w:t xml:space="preserve">23 </w:t>
            </w:r>
          </w:p>
        </w:tc>
        <w:tc>
          <w:tcPr>
            <w:tcW w:w="597" w:type="dxa"/>
            <w:tcBorders>
              <w:top w:val="single" w:sz="4" w:space="0" w:color="000000"/>
              <w:left w:val="single" w:sz="4" w:space="0" w:color="000000"/>
              <w:bottom w:val="single" w:sz="4" w:space="0" w:color="000000"/>
              <w:right w:val="single" w:sz="4" w:space="0" w:color="000000"/>
            </w:tcBorders>
            <w:hideMark/>
          </w:tcPr>
          <w:p w14:paraId="70B7B3D4" w14:textId="77777777" w:rsidR="004B10C0" w:rsidRDefault="004B10C0" w:rsidP="004B10C0">
            <w:pPr>
              <w:rPr>
                <w:rFonts w:ascii="Times New Roman" w:hAnsi="Times New Roman" w:cs="Times New Roman"/>
                <w:b/>
              </w:rPr>
            </w:pPr>
            <w:r>
              <w:rPr>
                <w:rFonts w:ascii="Times New Roman" w:hAnsi="Times New Roman" w:cs="Times New Roman"/>
                <w:b/>
              </w:rPr>
              <w:t xml:space="preserve">23 </w:t>
            </w:r>
          </w:p>
        </w:tc>
        <w:tc>
          <w:tcPr>
            <w:tcW w:w="693" w:type="dxa"/>
            <w:tcBorders>
              <w:top w:val="single" w:sz="4" w:space="0" w:color="000000"/>
              <w:left w:val="single" w:sz="4" w:space="0" w:color="000000"/>
              <w:bottom w:val="single" w:sz="4" w:space="0" w:color="000000"/>
              <w:right w:val="single" w:sz="4" w:space="0" w:color="000000"/>
            </w:tcBorders>
            <w:hideMark/>
          </w:tcPr>
          <w:p w14:paraId="527ABBBC" w14:textId="77777777" w:rsidR="004B10C0" w:rsidRDefault="004B10C0" w:rsidP="004B10C0">
            <w:pPr>
              <w:rPr>
                <w:rFonts w:ascii="Times New Roman" w:hAnsi="Times New Roman" w:cs="Times New Roman"/>
                <w:b/>
              </w:rPr>
            </w:pPr>
            <w:r>
              <w:rPr>
                <w:rFonts w:ascii="Times New Roman" w:hAnsi="Times New Roman" w:cs="Times New Roman"/>
                <w:b/>
              </w:rPr>
              <w:t xml:space="preserve">23 </w:t>
            </w:r>
          </w:p>
        </w:tc>
        <w:tc>
          <w:tcPr>
            <w:tcW w:w="2796" w:type="dxa"/>
            <w:gridSpan w:val="2"/>
            <w:tcBorders>
              <w:top w:val="single" w:sz="4" w:space="0" w:color="000000"/>
              <w:left w:val="single" w:sz="4" w:space="0" w:color="000000"/>
              <w:bottom w:val="single" w:sz="4" w:space="0" w:color="000000"/>
              <w:right w:val="single" w:sz="4" w:space="0" w:color="000000"/>
            </w:tcBorders>
            <w:vAlign w:val="center"/>
          </w:tcPr>
          <w:p w14:paraId="4980EE8B" w14:textId="77777777" w:rsidR="004B10C0" w:rsidRDefault="004B10C0" w:rsidP="004B10C0">
            <w:pPr>
              <w:rPr>
                <w:rFonts w:ascii="Times New Roman" w:hAnsi="Times New Roman" w:cs="Times New Roman"/>
              </w:rPr>
            </w:pPr>
          </w:p>
        </w:tc>
      </w:tr>
    </w:tbl>
    <w:p w14:paraId="49F9B153" w14:textId="77777777" w:rsidR="00F07BA2" w:rsidRPr="00354628" w:rsidRDefault="00F07BA2" w:rsidP="00F07BA2">
      <w:pPr>
        <w:spacing w:after="0" w:line="240" w:lineRule="auto"/>
        <w:jc w:val="both"/>
        <w:rPr>
          <w:rFonts w:ascii="Times New Roman" w:hAnsi="Times New Roman" w:cs="Times New Roman"/>
          <w:sz w:val="24"/>
          <w:szCs w:val="24"/>
        </w:rPr>
      </w:pPr>
    </w:p>
    <w:sectPr w:rsidR="00F07BA2" w:rsidRPr="00354628" w:rsidSect="00D60A58">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variable"/>
    <w:sig w:usb0="A00002FF" w:usb1="5000204A" w:usb2="0000002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5656"/>
    <w:multiLevelType w:val="hybridMultilevel"/>
    <w:tmpl w:val="CD98DC66"/>
    <w:lvl w:ilvl="0" w:tplc="2FC28604">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5E35A68"/>
    <w:multiLevelType w:val="hybridMultilevel"/>
    <w:tmpl w:val="21C4D6E2"/>
    <w:lvl w:ilvl="0" w:tplc="37E46EDA">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 w15:restartNumberingAfterBreak="0">
    <w:nsid w:val="21475632"/>
    <w:multiLevelType w:val="hybridMultilevel"/>
    <w:tmpl w:val="B402683E"/>
    <w:lvl w:ilvl="0" w:tplc="56662070">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E4819AA"/>
    <w:multiLevelType w:val="multilevel"/>
    <w:tmpl w:val="FF2CDF16"/>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0E304DD"/>
    <w:multiLevelType w:val="multilevel"/>
    <w:tmpl w:val="A68A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B775E"/>
    <w:multiLevelType w:val="hybridMultilevel"/>
    <w:tmpl w:val="5080CE58"/>
    <w:lvl w:ilvl="0" w:tplc="37E46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DE46D33"/>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F92663C"/>
    <w:multiLevelType w:val="hybridMultilevel"/>
    <w:tmpl w:val="CD0251FA"/>
    <w:lvl w:ilvl="0" w:tplc="51F0D7D6">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E61C0">
      <w:start w:val="1"/>
      <w:numFmt w:val="lowerLetter"/>
      <w:lvlText w:val="%2"/>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A81FE">
      <w:start w:val="1"/>
      <w:numFmt w:val="lowerRoman"/>
      <w:lvlText w:val="%3"/>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E8A56">
      <w:start w:val="1"/>
      <w:numFmt w:val="decimal"/>
      <w:lvlText w:val="%4"/>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23D44">
      <w:start w:val="1"/>
      <w:numFmt w:val="lowerLetter"/>
      <w:lvlText w:val="%5"/>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0C204C">
      <w:start w:val="1"/>
      <w:numFmt w:val="lowerRoman"/>
      <w:lvlText w:val="%6"/>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042EC">
      <w:start w:val="1"/>
      <w:numFmt w:val="decimal"/>
      <w:lvlText w:val="%7"/>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096">
      <w:start w:val="1"/>
      <w:numFmt w:val="lowerLetter"/>
      <w:lvlText w:val="%8"/>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EA9EA">
      <w:start w:val="1"/>
      <w:numFmt w:val="lowerRoman"/>
      <w:lvlText w:val="%9"/>
      <w:lvlJc w:val="left"/>
      <w:pPr>
        <w:ind w:left="6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55286A"/>
    <w:multiLevelType w:val="hybridMultilevel"/>
    <w:tmpl w:val="43C2C050"/>
    <w:lvl w:ilvl="0" w:tplc="37E46E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6921448"/>
    <w:multiLevelType w:val="hybridMultilevel"/>
    <w:tmpl w:val="409274EE"/>
    <w:lvl w:ilvl="0" w:tplc="C4081AAA">
      <w:start w:val="4"/>
      <w:numFmt w:val="bullet"/>
      <w:lvlText w:val=""/>
      <w:lvlJc w:val="left"/>
      <w:pPr>
        <w:ind w:left="720" w:hanging="360"/>
      </w:pPr>
      <w:rPr>
        <w:rFonts w:ascii="Symbol" w:eastAsiaTheme="minorEastAsia"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993619C"/>
    <w:multiLevelType w:val="hybridMultilevel"/>
    <w:tmpl w:val="CBA8AB58"/>
    <w:lvl w:ilvl="0" w:tplc="F4F02308">
      <w:start w:val="4"/>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7EAE42">
      <w:start w:val="1"/>
      <w:numFmt w:val="lowerLetter"/>
      <w:lvlText w:val="%2"/>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47E4A">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CE882">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3C693E">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66DCA0">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0D8F2">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C293E">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67344">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8"/>
  </w:num>
  <w:num w:numId="3">
    <w:abstractNumId w:val="5"/>
  </w:num>
  <w:num w:numId="4">
    <w:abstractNumId w:val="4"/>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5"/>
  </w:num>
  <w:num w:numId="10">
    <w:abstractNumId w:val="6"/>
  </w:num>
  <w:num w:numId="11">
    <w:abstractNumId w:val="7"/>
  </w:num>
  <w:num w:numId="12">
    <w:abstractNumId w:val="10"/>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59"/>
    <w:rsid w:val="0000159F"/>
    <w:rsid w:val="00026801"/>
    <w:rsid w:val="00030FC4"/>
    <w:rsid w:val="00043DB0"/>
    <w:rsid w:val="00060A0B"/>
    <w:rsid w:val="00070FD5"/>
    <w:rsid w:val="00090E68"/>
    <w:rsid w:val="000B377E"/>
    <w:rsid w:val="000B4C82"/>
    <w:rsid w:val="000C4495"/>
    <w:rsid w:val="000D0060"/>
    <w:rsid w:val="000E1828"/>
    <w:rsid w:val="000E3741"/>
    <w:rsid w:val="00111D04"/>
    <w:rsid w:val="0012062A"/>
    <w:rsid w:val="00130994"/>
    <w:rsid w:val="0013114C"/>
    <w:rsid w:val="00151C2C"/>
    <w:rsid w:val="00165A75"/>
    <w:rsid w:val="00172CAA"/>
    <w:rsid w:val="00177DAA"/>
    <w:rsid w:val="00185E4E"/>
    <w:rsid w:val="001C7851"/>
    <w:rsid w:val="001E184E"/>
    <w:rsid w:val="001F0B15"/>
    <w:rsid w:val="00214DA9"/>
    <w:rsid w:val="00221B03"/>
    <w:rsid w:val="00242C5A"/>
    <w:rsid w:val="00250D4A"/>
    <w:rsid w:val="00256F2E"/>
    <w:rsid w:val="002575CE"/>
    <w:rsid w:val="0026696F"/>
    <w:rsid w:val="002A5497"/>
    <w:rsid w:val="002A6E07"/>
    <w:rsid w:val="002B67D1"/>
    <w:rsid w:val="002C37E1"/>
    <w:rsid w:val="002C7DE9"/>
    <w:rsid w:val="002E2730"/>
    <w:rsid w:val="002F2B00"/>
    <w:rsid w:val="002F4B25"/>
    <w:rsid w:val="00323A29"/>
    <w:rsid w:val="00327765"/>
    <w:rsid w:val="003428BF"/>
    <w:rsid w:val="003434AE"/>
    <w:rsid w:val="00354628"/>
    <w:rsid w:val="003631C7"/>
    <w:rsid w:val="00365A39"/>
    <w:rsid w:val="00374D36"/>
    <w:rsid w:val="00385F6F"/>
    <w:rsid w:val="00397BA5"/>
    <w:rsid w:val="003A2981"/>
    <w:rsid w:val="003B1F23"/>
    <w:rsid w:val="003C750A"/>
    <w:rsid w:val="003E4D9D"/>
    <w:rsid w:val="00405651"/>
    <w:rsid w:val="00414E9D"/>
    <w:rsid w:val="0041526E"/>
    <w:rsid w:val="00417CAE"/>
    <w:rsid w:val="00425926"/>
    <w:rsid w:val="00435B93"/>
    <w:rsid w:val="00437DD1"/>
    <w:rsid w:val="00450CE1"/>
    <w:rsid w:val="004605F6"/>
    <w:rsid w:val="00462859"/>
    <w:rsid w:val="004813EC"/>
    <w:rsid w:val="00486A39"/>
    <w:rsid w:val="004B10C0"/>
    <w:rsid w:val="004C0B33"/>
    <w:rsid w:val="004E55B3"/>
    <w:rsid w:val="004E5971"/>
    <w:rsid w:val="00500630"/>
    <w:rsid w:val="00504044"/>
    <w:rsid w:val="00564639"/>
    <w:rsid w:val="0058302F"/>
    <w:rsid w:val="00584F33"/>
    <w:rsid w:val="00596E63"/>
    <w:rsid w:val="005A5702"/>
    <w:rsid w:val="005A7BC8"/>
    <w:rsid w:val="005B03D4"/>
    <w:rsid w:val="005C2EC9"/>
    <w:rsid w:val="005C53A2"/>
    <w:rsid w:val="005D4FF3"/>
    <w:rsid w:val="005D7315"/>
    <w:rsid w:val="005D7EE2"/>
    <w:rsid w:val="00616563"/>
    <w:rsid w:val="00617F55"/>
    <w:rsid w:val="006213C2"/>
    <w:rsid w:val="00647B5D"/>
    <w:rsid w:val="00653599"/>
    <w:rsid w:val="00697A66"/>
    <w:rsid w:val="006A56EB"/>
    <w:rsid w:val="006A5ACF"/>
    <w:rsid w:val="006E579C"/>
    <w:rsid w:val="006F7F67"/>
    <w:rsid w:val="00700164"/>
    <w:rsid w:val="00701FC7"/>
    <w:rsid w:val="0070417A"/>
    <w:rsid w:val="00714B7A"/>
    <w:rsid w:val="00725A48"/>
    <w:rsid w:val="00742B3C"/>
    <w:rsid w:val="007525BC"/>
    <w:rsid w:val="00752C8E"/>
    <w:rsid w:val="00765681"/>
    <w:rsid w:val="00765EA1"/>
    <w:rsid w:val="007712F2"/>
    <w:rsid w:val="007A11FC"/>
    <w:rsid w:val="007A2EB7"/>
    <w:rsid w:val="007A75FE"/>
    <w:rsid w:val="007B0570"/>
    <w:rsid w:val="007B1EDC"/>
    <w:rsid w:val="007B2586"/>
    <w:rsid w:val="007B32F3"/>
    <w:rsid w:val="007C4D1C"/>
    <w:rsid w:val="007D19AF"/>
    <w:rsid w:val="007D4D60"/>
    <w:rsid w:val="007D52EC"/>
    <w:rsid w:val="007D74C1"/>
    <w:rsid w:val="007E0B50"/>
    <w:rsid w:val="008259ED"/>
    <w:rsid w:val="008414AA"/>
    <w:rsid w:val="00843690"/>
    <w:rsid w:val="00844CC3"/>
    <w:rsid w:val="008818FC"/>
    <w:rsid w:val="00881B7C"/>
    <w:rsid w:val="00890EFE"/>
    <w:rsid w:val="008A3773"/>
    <w:rsid w:val="008A49C3"/>
    <w:rsid w:val="008B70D8"/>
    <w:rsid w:val="008D69CE"/>
    <w:rsid w:val="008D7B4D"/>
    <w:rsid w:val="008E47E2"/>
    <w:rsid w:val="008F2793"/>
    <w:rsid w:val="0091066D"/>
    <w:rsid w:val="009156BA"/>
    <w:rsid w:val="00916354"/>
    <w:rsid w:val="0092614E"/>
    <w:rsid w:val="00926A82"/>
    <w:rsid w:val="00930F86"/>
    <w:rsid w:val="00934482"/>
    <w:rsid w:val="00954226"/>
    <w:rsid w:val="00956713"/>
    <w:rsid w:val="009679F2"/>
    <w:rsid w:val="0097414D"/>
    <w:rsid w:val="00981D34"/>
    <w:rsid w:val="00986B31"/>
    <w:rsid w:val="009967BC"/>
    <w:rsid w:val="009A355F"/>
    <w:rsid w:val="009A5B08"/>
    <w:rsid w:val="009A78CB"/>
    <w:rsid w:val="009F00BD"/>
    <w:rsid w:val="009F0977"/>
    <w:rsid w:val="009F6630"/>
    <w:rsid w:val="00A01E9A"/>
    <w:rsid w:val="00A076E6"/>
    <w:rsid w:val="00A12D99"/>
    <w:rsid w:val="00A147F8"/>
    <w:rsid w:val="00A3114C"/>
    <w:rsid w:val="00A35893"/>
    <w:rsid w:val="00A519B8"/>
    <w:rsid w:val="00A53D71"/>
    <w:rsid w:val="00A645DB"/>
    <w:rsid w:val="00AA1F7B"/>
    <w:rsid w:val="00AA3491"/>
    <w:rsid w:val="00AA5091"/>
    <w:rsid w:val="00AE318D"/>
    <w:rsid w:val="00B0371C"/>
    <w:rsid w:val="00B13683"/>
    <w:rsid w:val="00B155CE"/>
    <w:rsid w:val="00B22100"/>
    <w:rsid w:val="00B30BFA"/>
    <w:rsid w:val="00B346CC"/>
    <w:rsid w:val="00B373FC"/>
    <w:rsid w:val="00B44B35"/>
    <w:rsid w:val="00B46D16"/>
    <w:rsid w:val="00B514ED"/>
    <w:rsid w:val="00B53AFD"/>
    <w:rsid w:val="00B614A8"/>
    <w:rsid w:val="00B61D92"/>
    <w:rsid w:val="00B7398D"/>
    <w:rsid w:val="00B7423F"/>
    <w:rsid w:val="00B7530E"/>
    <w:rsid w:val="00B776EB"/>
    <w:rsid w:val="00B90933"/>
    <w:rsid w:val="00BA4D4B"/>
    <w:rsid w:val="00BC5012"/>
    <w:rsid w:val="00BD308D"/>
    <w:rsid w:val="00BF0E1F"/>
    <w:rsid w:val="00BF1764"/>
    <w:rsid w:val="00BF5E1E"/>
    <w:rsid w:val="00C153A2"/>
    <w:rsid w:val="00C36115"/>
    <w:rsid w:val="00C46511"/>
    <w:rsid w:val="00C54EB6"/>
    <w:rsid w:val="00C61E8B"/>
    <w:rsid w:val="00C809CE"/>
    <w:rsid w:val="00C93215"/>
    <w:rsid w:val="00C96D42"/>
    <w:rsid w:val="00CA2E6B"/>
    <w:rsid w:val="00CA4BE7"/>
    <w:rsid w:val="00CA7D4A"/>
    <w:rsid w:val="00CB0154"/>
    <w:rsid w:val="00CB0A21"/>
    <w:rsid w:val="00CB5551"/>
    <w:rsid w:val="00CC23A0"/>
    <w:rsid w:val="00CC695A"/>
    <w:rsid w:val="00CD10F7"/>
    <w:rsid w:val="00CE252D"/>
    <w:rsid w:val="00CF77CC"/>
    <w:rsid w:val="00D1495F"/>
    <w:rsid w:val="00D15A07"/>
    <w:rsid w:val="00D217E7"/>
    <w:rsid w:val="00D257EC"/>
    <w:rsid w:val="00D32654"/>
    <w:rsid w:val="00D35B5B"/>
    <w:rsid w:val="00D60A58"/>
    <w:rsid w:val="00D723C7"/>
    <w:rsid w:val="00DA319F"/>
    <w:rsid w:val="00DA40B3"/>
    <w:rsid w:val="00DB34CF"/>
    <w:rsid w:val="00DC6859"/>
    <w:rsid w:val="00DE0D7D"/>
    <w:rsid w:val="00DE2110"/>
    <w:rsid w:val="00DE3BDA"/>
    <w:rsid w:val="00DF6E8B"/>
    <w:rsid w:val="00E228E4"/>
    <w:rsid w:val="00E24990"/>
    <w:rsid w:val="00E30073"/>
    <w:rsid w:val="00E32245"/>
    <w:rsid w:val="00E36A7B"/>
    <w:rsid w:val="00E46A7B"/>
    <w:rsid w:val="00E8593F"/>
    <w:rsid w:val="00E92A6E"/>
    <w:rsid w:val="00EB2068"/>
    <w:rsid w:val="00EC21AD"/>
    <w:rsid w:val="00EC2338"/>
    <w:rsid w:val="00EC48DE"/>
    <w:rsid w:val="00ED5D51"/>
    <w:rsid w:val="00EE3D08"/>
    <w:rsid w:val="00EF4388"/>
    <w:rsid w:val="00EF5BDB"/>
    <w:rsid w:val="00F0630B"/>
    <w:rsid w:val="00F07BA2"/>
    <w:rsid w:val="00F26922"/>
    <w:rsid w:val="00F35D48"/>
    <w:rsid w:val="00F43D11"/>
    <w:rsid w:val="00F46981"/>
    <w:rsid w:val="00F5087C"/>
    <w:rsid w:val="00F762F1"/>
    <w:rsid w:val="00F92506"/>
    <w:rsid w:val="00FC0E9F"/>
    <w:rsid w:val="00FE10F0"/>
    <w:rsid w:val="00FE4F9B"/>
    <w:rsid w:val="00FE5266"/>
    <w:rsid w:val="00FF2F84"/>
    <w:rsid w:val="00FF5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C056"/>
  <w15:chartTrackingRefBased/>
  <w15:docId w15:val="{99488F86-2939-40DB-A98B-3EF9E177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DB0"/>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10F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10F7"/>
    <w:rPr>
      <w:rFonts w:ascii="Segoe UI" w:hAnsi="Segoe UI" w:cs="Segoe UI"/>
      <w:sz w:val="18"/>
      <w:szCs w:val="18"/>
    </w:rPr>
  </w:style>
  <w:style w:type="table" w:styleId="a5">
    <w:name w:val="Table Grid"/>
    <w:basedOn w:val="a1"/>
    <w:uiPriority w:val="39"/>
    <w:rsid w:val="00617F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0404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TableGrid">
    <w:name w:val="TableGrid"/>
    <w:rsid w:val="00DF6E8B"/>
    <w:pPr>
      <w:spacing w:after="0" w:line="240" w:lineRule="auto"/>
    </w:pPr>
    <w:rPr>
      <w:rFonts w:eastAsia="Times New Roman"/>
      <w:lang w:eastAsia="ru-RU"/>
    </w:rPr>
    <w:tblPr>
      <w:tblCellMar>
        <w:top w:w="0" w:type="dxa"/>
        <w:left w:w="0" w:type="dxa"/>
        <w:bottom w:w="0" w:type="dxa"/>
        <w:right w:w="0" w:type="dxa"/>
      </w:tblCellMar>
    </w:tblPr>
  </w:style>
  <w:style w:type="paragraph" w:styleId="a6">
    <w:name w:val="List Paragraph"/>
    <w:basedOn w:val="a"/>
    <w:uiPriority w:val="34"/>
    <w:qFormat/>
    <w:rsid w:val="00DF6E8B"/>
    <w:pPr>
      <w:spacing w:line="256" w:lineRule="auto"/>
      <w:ind w:left="720"/>
      <w:contextualSpacing/>
    </w:pPr>
  </w:style>
  <w:style w:type="character" w:customStyle="1" w:styleId="js-phone-number">
    <w:name w:val="js-phone-number"/>
    <w:basedOn w:val="a0"/>
    <w:rsid w:val="00F5087C"/>
  </w:style>
  <w:style w:type="paragraph" w:customStyle="1" w:styleId="msonormalmrcssattr">
    <w:name w:val="msonormal_mr_css_attr"/>
    <w:basedOn w:val="a"/>
    <w:rsid w:val="0036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111D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3">
    <w:name w:val="TOC-3"/>
    <w:basedOn w:val="a"/>
    <w:uiPriority w:val="99"/>
    <w:rsid w:val="007C4D1C"/>
    <w:pPr>
      <w:tabs>
        <w:tab w:val="right" w:leader="dot" w:pos="5670"/>
        <w:tab w:val="right" w:pos="6350"/>
      </w:tabs>
      <w:suppressAutoHyphens/>
      <w:autoSpaceDE w:val="0"/>
      <w:autoSpaceDN w:val="0"/>
      <w:adjustRightInd w:val="0"/>
      <w:spacing w:after="0" w:line="240" w:lineRule="atLeast"/>
      <w:ind w:left="454"/>
      <w:textAlignment w:val="center"/>
    </w:pPr>
    <w:rPr>
      <w:rFonts w:ascii="Times New Roman" w:eastAsiaTheme="minorEastAsia" w:hAnsi="Times New Roman" w:cs="SchoolBookSanPin"/>
      <w:color w:val="000000"/>
      <w:sz w:val="20"/>
      <w:szCs w:val="20"/>
      <w:lang w:eastAsia="ru-RU"/>
    </w:rPr>
  </w:style>
  <w:style w:type="paragraph" w:customStyle="1" w:styleId="NoParagraphStyle">
    <w:name w:val="[No Paragraph Style]"/>
    <w:rsid w:val="007C4D1C"/>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table-head">
    <w:name w:val="table-head"/>
    <w:basedOn w:val="a"/>
    <w:uiPriority w:val="99"/>
    <w:rsid w:val="007C4D1C"/>
    <w:pPr>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eastAsia="ru-RU"/>
    </w:rPr>
  </w:style>
  <w:style w:type="paragraph" w:customStyle="1" w:styleId="table-bodycentre">
    <w:name w:val="table-body_centre"/>
    <w:basedOn w:val="NoParagraphStyle"/>
    <w:uiPriority w:val="99"/>
    <w:rsid w:val="007C4D1C"/>
    <w:pPr>
      <w:spacing w:after="100" w:line="200" w:lineRule="atLeast"/>
      <w:jc w:val="center"/>
    </w:pPr>
    <w:rPr>
      <w:rFonts w:ascii="SchoolBookSanPin" w:eastAsia="Times New Roman" w:hAnsi="SchoolBookSanPin" w:cs="SchoolBookSanPin"/>
      <w:sz w:val="18"/>
      <w:szCs w:val="18"/>
      <w:lang w:val="ru-RU"/>
    </w:rPr>
  </w:style>
  <w:style w:type="table" w:customStyle="1" w:styleId="1">
    <w:name w:val="Сетка таблицы1"/>
    <w:basedOn w:val="a1"/>
    <w:uiPriority w:val="59"/>
    <w:rsid w:val="00EF4388"/>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basedOn w:val="a"/>
    <w:uiPriority w:val="99"/>
    <w:rsid w:val="00752C8E"/>
    <w:pPr>
      <w:autoSpaceDE w:val="0"/>
      <w:autoSpaceDN w:val="0"/>
      <w:adjustRightInd w:val="0"/>
      <w:spacing w:after="0" w:line="240" w:lineRule="atLeast"/>
      <w:ind w:firstLine="227"/>
      <w:jc w:val="both"/>
    </w:pPr>
    <w:rPr>
      <w:rFonts w:ascii="Times New Roman" w:eastAsiaTheme="minorEastAsia" w:hAnsi="Times New Roman" w:cs="SchoolBookSanPi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7376">
      <w:bodyDiv w:val="1"/>
      <w:marLeft w:val="0"/>
      <w:marRight w:val="0"/>
      <w:marTop w:val="0"/>
      <w:marBottom w:val="0"/>
      <w:divBdr>
        <w:top w:val="none" w:sz="0" w:space="0" w:color="auto"/>
        <w:left w:val="none" w:sz="0" w:space="0" w:color="auto"/>
        <w:bottom w:val="none" w:sz="0" w:space="0" w:color="auto"/>
        <w:right w:val="none" w:sz="0" w:space="0" w:color="auto"/>
      </w:divBdr>
    </w:div>
    <w:div w:id="153956021">
      <w:bodyDiv w:val="1"/>
      <w:marLeft w:val="0"/>
      <w:marRight w:val="0"/>
      <w:marTop w:val="0"/>
      <w:marBottom w:val="0"/>
      <w:divBdr>
        <w:top w:val="none" w:sz="0" w:space="0" w:color="auto"/>
        <w:left w:val="none" w:sz="0" w:space="0" w:color="auto"/>
        <w:bottom w:val="none" w:sz="0" w:space="0" w:color="auto"/>
        <w:right w:val="none" w:sz="0" w:space="0" w:color="auto"/>
      </w:divBdr>
    </w:div>
    <w:div w:id="240145600">
      <w:bodyDiv w:val="1"/>
      <w:marLeft w:val="0"/>
      <w:marRight w:val="0"/>
      <w:marTop w:val="0"/>
      <w:marBottom w:val="0"/>
      <w:divBdr>
        <w:top w:val="none" w:sz="0" w:space="0" w:color="auto"/>
        <w:left w:val="none" w:sz="0" w:space="0" w:color="auto"/>
        <w:bottom w:val="none" w:sz="0" w:space="0" w:color="auto"/>
        <w:right w:val="none" w:sz="0" w:space="0" w:color="auto"/>
      </w:divBdr>
    </w:div>
    <w:div w:id="277298052">
      <w:bodyDiv w:val="1"/>
      <w:marLeft w:val="0"/>
      <w:marRight w:val="0"/>
      <w:marTop w:val="0"/>
      <w:marBottom w:val="0"/>
      <w:divBdr>
        <w:top w:val="none" w:sz="0" w:space="0" w:color="auto"/>
        <w:left w:val="none" w:sz="0" w:space="0" w:color="auto"/>
        <w:bottom w:val="none" w:sz="0" w:space="0" w:color="auto"/>
        <w:right w:val="none" w:sz="0" w:space="0" w:color="auto"/>
      </w:divBdr>
    </w:div>
    <w:div w:id="285091117">
      <w:bodyDiv w:val="1"/>
      <w:marLeft w:val="0"/>
      <w:marRight w:val="0"/>
      <w:marTop w:val="0"/>
      <w:marBottom w:val="0"/>
      <w:divBdr>
        <w:top w:val="none" w:sz="0" w:space="0" w:color="auto"/>
        <w:left w:val="none" w:sz="0" w:space="0" w:color="auto"/>
        <w:bottom w:val="none" w:sz="0" w:space="0" w:color="auto"/>
        <w:right w:val="none" w:sz="0" w:space="0" w:color="auto"/>
      </w:divBdr>
    </w:div>
    <w:div w:id="309864864">
      <w:bodyDiv w:val="1"/>
      <w:marLeft w:val="0"/>
      <w:marRight w:val="0"/>
      <w:marTop w:val="0"/>
      <w:marBottom w:val="0"/>
      <w:divBdr>
        <w:top w:val="none" w:sz="0" w:space="0" w:color="auto"/>
        <w:left w:val="none" w:sz="0" w:space="0" w:color="auto"/>
        <w:bottom w:val="none" w:sz="0" w:space="0" w:color="auto"/>
        <w:right w:val="none" w:sz="0" w:space="0" w:color="auto"/>
      </w:divBdr>
    </w:div>
    <w:div w:id="320623835">
      <w:bodyDiv w:val="1"/>
      <w:marLeft w:val="0"/>
      <w:marRight w:val="0"/>
      <w:marTop w:val="0"/>
      <w:marBottom w:val="0"/>
      <w:divBdr>
        <w:top w:val="none" w:sz="0" w:space="0" w:color="auto"/>
        <w:left w:val="none" w:sz="0" w:space="0" w:color="auto"/>
        <w:bottom w:val="none" w:sz="0" w:space="0" w:color="auto"/>
        <w:right w:val="none" w:sz="0" w:space="0" w:color="auto"/>
      </w:divBdr>
    </w:div>
    <w:div w:id="485317653">
      <w:bodyDiv w:val="1"/>
      <w:marLeft w:val="0"/>
      <w:marRight w:val="0"/>
      <w:marTop w:val="0"/>
      <w:marBottom w:val="0"/>
      <w:divBdr>
        <w:top w:val="none" w:sz="0" w:space="0" w:color="auto"/>
        <w:left w:val="none" w:sz="0" w:space="0" w:color="auto"/>
        <w:bottom w:val="none" w:sz="0" w:space="0" w:color="auto"/>
        <w:right w:val="none" w:sz="0" w:space="0" w:color="auto"/>
      </w:divBdr>
    </w:div>
    <w:div w:id="548537845">
      <w:bodyDiv w:val="1"/>
      <w:marLeft w:val="0"/>
      <w:marRight w:val="0"/>
      <w:marTop w:val="0"/>
      <w:marBottom w:val="0"/>
      <w:divBdr>
        <w:top w:val="none" w:sz="0" w:space="0" w:color="auto"/>
        <w:left w:val="none" w:sz="0" w:space="0" w:color="auto"/>
        <w:bottom w:val="none" w:sz="0" w:space="0" w:color="auto"/>
        <w:right w:val="none" w:sz="0" w:space="0" w:color="auto"/>
      </w:divBdr>
      <w:divsChild>
        <w:div w:id="432436704">
          <w:marLeft w:val="0"/>
          <w:marRight w:val="0"/>
          <w:marTop w:val="0"/>
          <w:marBottom w:val="0"/>
          <w:divBdr>
            <w:top w:val="none" w:sz="0" w:space="0" w:color="auto"/>
            <w:left w:val="none" w:sz="0" w:space="0" w:color="auto"/>
            <w:bottom w:val="none" w:sz="0" w:space="0" w:color="auto"/>
            <w:right w:val="none" w:sz="0" w:space="0" w:color="auto"/>
          </w:divBdr>
        </w:div>
        <w:div w:id="1101144977">
          <w:marLeft w:val="0"/>
          <w:marRight w:val="0"/>
          <w:marTop w:val="0"/>
          <w:marBottom w:val="0"/>
          <w:divBdr>
            <w:top w:val="none" w:sz="0" w:space="0" w:color="auto"/>
            <w:left w:val="none" w:sz="0" w:space="0" w:color="auto"/>
            <w:bottom w:val="none" w:sz="0" w:space="0" w:color="auto"/>
            <w:right w:val="none" w:sz="0" w:space="0" w:color="auto"/>
          </w:divBdr>
        </w:div>
        <w:div w:id="1968311091">
          <w:marLeft w:val="0"/>
          <w:marRight w:val="0"/>
          <w:marTop w:val="0"/>
          <w:marBottom w:val="0"/>
          <w:divBdr>
            <w:top w:val="none" w:sz="0" w:space="0" w:color="auto"/>
            <w:left w:val="none" w:sz="0" w:space="0" w:color="auto"/>
            <w:bottom w:val="none" w:sz="0" w:space="0" w:color="auto"/>
            <w:right w:val="none" w:sz="0" w:space="0" w:color="auto"/>
          </w:divBdr>
        </w:div>
      </w:divsChild>
    </w:div>
    <w:div w:id="550582261">
      <w:bodyDiv w:val="1"/>
      <w:marLeft w:val="0"/>
      <w:marRight w:val="0"/>
      <w:marTop w:val="0"/>
      <w:marBottom w:val="0"/>
      <w:divBdr>
        <w:top w:val="none" w:sz="0" w:space="0" w:color="auto"/>
        <w:left w:val="none" w:sz="0" w:space="0" w:color="auto"/>
        <w:bottom w:val="none" w:sz="0" w:space="0" w:color="auto"/>
        <w:right w:val="none" w:sz="0" w:space="0" w:color="auto"/>
      </w:divBdr>
    </w:div>
    <w:div w:id="675421439">
      <w:bodyDiv w:val="1"/>
      <w:marLeft w:val="0"/>
      <w:marRight w:val="0"/>
      <w:marTop w:val="0"/>
      <w:marBottom w:val="0"/>
      <w:divBdr>
        <w:top w:val="none" w:sz="0" w:space="0" w:color="auto"/>
        <w:left w:val="none" w:sz="0" w:space="0" w:color="auto"/>
        <w:bottom w:val="none" w:sz="0" w:space="0" w:color="auto"/>
        <w:right w:val="none" w:sz="0" w:space="0" w:color="auto"/>
      </w:divBdr>
    </w:div>
    <w:div w:id="683822450">
      <w:bodyDiv w:val="1"/>
      <w:marLeft w:val="0"/>
      <w:marRight w:val="0"/>
      <w:marTop w:val="0"/>
      <w:marBottom w:val="0"/>
      <w:divBdr>
        <w:top w:val="none" w:sz="0" w:space="0" w:color="auto"/>
        <w:left w:val="none" w:sz="0" w:space="0" w:color="auto"/>
        <w:bottom w:val="none" w:sz="0" w:space="0" w:color="auto"/>
        <w:right w:val="none" w:sz="0" w:space="0" w:color="auto"/>
      </w:divBdr>
    </w:div>
    <w:div w:id="699093620">
      <w:bodyDiv w:val="1"/>
      <w:marLeft w:val="0"/>
      <w:marRight w:val="0"/>
      <w:marTop w:val="0"/>
      <w:marBottom w:val="0"/>
      <w:divBdr>
        <w:top w:val="none" w:sz="0" w:space="0" w:color="auto"/>
        <w:left w:val="none" w:sz="0" w:space="0" w:color="auto"/>
        <w:bottom w:val="none" w:sz="0" w:space="0" w:color="auto"/>
        <w:right w:val="none" w:sz="0" w:space="0" w:color="auto"/>
      </w:divBdr>
    </w:div>
    <w:div w:id="713042003">
      <w:bodyDiv w:val="1"/>
      <w:marLeft w:val="0"/>
      <w:marRight w:val="0"/>
      <w:marTop w:val="0"/>
      <w:marBottom w:val="0"/>
      <w:divBdr>
        <w:top w:val="none" w:sz="0" w:space="0" w:color="auto"/>
        <w:left w:val="none" w:sz="0" w:space="0" w:color="auto"/>
        <w:bottom w:val="none" w:sz="0" w:space="0" w:color="auto"/>
        <w:right w:val="none" w:sz="0" w:space="0" w:color="auto"/>
      </w:divBdr>
    </w:div>
    <w:div w:id="836656615">
      <w:bodyDiv w:val="1"/>
      <w:marLeft w:val="0"/>
      <w:marRight w:val="0"/>
      <w:marTop w:val="0"/>
      <w:marBottom w:val="0"/>
      <w:divBdr>
        <w:top w:val="none" w:sz="0" w:space="0" w:color="auto"/>
        <w:left w:val="none" w:sz="0" w:space="0" w:color="auto"/>
        <w:bottom w:val="none" w:sz="0" w:space="0" w:color="auto"/>
        <w:right w:val="none" w:sz="0" w:space="0" w:color="auto"/>
      </w:divBdr>
    </w:div>
    <w:div w:id="837770711">
      <w:bodyDiv w:val="1"/>
      <w:marLeft w:val="0"/>
      <w:marRight w:val="0"/>
      <w:marTop w:val="0"/>
      <w:marBottom w:val="0"/>
      <w:divBdr>
        <w:top w:val="none" w:sz="0" w:space="0" w:color="auto"/>
        <w:left w:val="none" w:sz="0" w:space="0" w:color="auto"/>
        <w:bottom w:val="none" w:sz="0" w:space="0" w:color="auto"/>
        <w:right w:val="none" w:sz="0" w:space="0" w:color="auto"/>
      </w:divBdr>
    </w:div>
    <w:div w:id="1142235128">
      <w:bodyDiv w:val="1"/>
      <w:marLeft w:val="0"/>
      <w:marRight w:val="0"/>
      <w:marTop w:val="0"/>
      <w:marBottom w:val="0"/>
      <w:divBdr>
        <w:top w:val="none" w:sz="0" w:space="0" w:color="auto"/>
        <w:left w:val="none" w:sz="0" w:space="0" w:color="auto"/>
        <w:bottom w:val="none" w:sz="0" w:space="0" w:color="auto"/>
        <w:right w:val="none" w:sz="0" w:space="0" w:color="auto"/>
      </w:divBdr>
    </w:div>
    <w:div w:id="1170565543">
      <w:bodyDiv w:val="1"/>
      <w:marLeft w:val="0"/>
      <w:marRight w:val="0"/>
      <w:marTop w:val="0"/>
      <w:marBottom w:val="0"/>
      <w:divBdr>
        <w:top w:val="none" w:sz="0" w:space="0" w:color="auto"/>
        <w:left w:val="none" w:sz="0" w:space="0" w:color="auto"/>
        <w:bottom w:val="none" w:sz="0" w:space="0" w:color="auto"/>
        <w:right w:val="none" w:sz="0" w:space="0" w:color="auto"/>
      </w:divBdr>
    </w:div>
    <w:div w:id="1376153372">
      <w:bodyDiv w:val="1"/>
      <w:marLeft w:val="0"/>
      <w:marRight w:val="0"/>
      <w:marTop w:val="0"/>
      <w:marBottom w:val="0"/>
      <w:divBdr>
        <w:top w:val="none" w:sz="0" w:space="0" w:color="auto"/>
        <w:left w:val="none" w:sz="0" w:space="0" w:color="auto"/>
        <w:bottom w:val="none" w:sz="0" w:space="0" w:color="auto"/>
        <w:right w:val="none" w:sz="0" w:space="0" w:color="auto"/>
      </w:divBdr>
    </w:div>
    <w:div w:id="1410957055">
      <w:bodyDiv w:val="1"/>
      <w:marLeft w:val="0"/>
      <w:marRight w:val="0"/>
      <w:marTop w:val="0"/>
      <w:marBottom w:val="0"/>
      <w:divBdr>
        <w:top w:val="none" w:sz="0" w:space="0" w:color="auto"/>
        <w:left w:val="none" w:sz="0" w:space="0" w:color="auto"/>
        <w:bottom w:val="none" w:sz="0" w:space="0" w:color="auto"/>
        <w:right w:val="none" w:sz="0" w:space="0" w:color="auto"/>
      </w:divBdr>
    </w:div>
    <w:div w:id="1630473735">
      <w:bodyDiv w:val="1"/>
      <w:marLeft w:val="0"/>
      <w:marRight w:val="0"/>
      <w:marTop w:val="0"/>
      <w:marBottom w:val="0"/>
      <w:divBdr>
        <w:top w:val="none" w:sz="0" w:space="0" w:color="auto"/>
        <w:left w:val="none" w:sz="0" w:space="0" w:color="auto"/>
        <w:bottom w:val="none" w:sz="0" w:space="0" w:color="auto"/>
        <w:right w:val="none" w:sz="0" w:space="0" w:color="auto"/>
      </w:divBdr>
    </w:div>
    <w:div w:id="1864511934">
      <w:bodyDiv w:val="1"/>
      <w:marLeft w:val="0"/>
      <w:marRight w:val="0"/>
      <w:marTop w:val="0"/>
      <w:marBottom w:val="0"/>
      <w:divBdr>
        <w:top w:val="none" w:sz="0" w:space="0" w:color="auto"/>
        <w:left w:val="none" w:sz="0" w:space="0" w:color="auto"/>
        <w:bottom w:val="none" w:sz="0" w:space="0" w:color="auto"/>
        <w:right w:val="none" w:sz="0" w:space="0" w:color="auto"/>
      </w:divBdr>
    </w:div>
    <w:div w:id="2052803553">
      <w:bodyDiv w:val="1"/>
      <w:marLeft w:val="0"/>
      <w:marRight w:val="0"/>
      <w:marTop w:val="0"/>
      <w:marBottom w:val="0"/>
      <w:divBdr>
        <w:top w:val="none" w:sz="0" w:space="0" w:color="auto"/>
        <w:left w:val="none" w:sz="0" w:space="0" w:color="auto"/>
        <w:bottom w:val="none" w:sz="0" w:space="0" w:color="auto"/>
        <w:right w:val="none" w:sz="0" w:space="0" w:color="auto"/>
      </w:divBdr>
    </w:div>
    <w:div w:id="206420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FC8F4-53D0-47D8-B213-6B9C9A85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8</Pages>
  <Words>3571</Words>
  <Characters>20358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Шпомер Р.М.</dc:creator>
  <cp:keywords/>
  <dc:description/>
  <cp:lastModifiedBy>БабуУуля</cp:lastModifiedBy>
  <cp:revision>70</cp:revision>
  <cp:lastPrinted>2023-05-11T06:34:00Z</cp:lastPrinted>
  <dcterms:created xsi:type="dcterms:W3CDTF">2023-08-09T00:57:00Z</dcterms:created>
  <dcterms:modified xsi:type="dcterms:W3CDTF">2024-09-11T06:50:00Z</dcterms:modified>
</cp:coreProperties>
</file>