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2D" w:rsidRPr="001E540C" w:rsidRDefault="00A10527" w:rsidP="007F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F082D" w:rsidRPr="001E540C" w:rsidRDefault="007F082D" w:rsidP="007F08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0C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7F082D" w:rsidRDefault="007F082D" w:rsidP="007F08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5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1E540C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7F082D" w:rsidRPr="001E540C" w:rsidRDefault="007F082D" w:rsidP="007F08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F082D" w:rsidRPr="001E540C" w:rsidRDefault="007F082D" w:rsidP="007F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1"/>
        <w:gridCol w:w="1176"/>
        <w:gridCol w:w="4677"/>
      </w:tblGrid>
      <w:tr w:rsidR="007F082D" w:rsidRPr="001E540C" w:rsidTr="00EB79CF">
        <w:tc>
          <w:tcPr>
            <w:tcW w:w="3361" w:type="dxa"/>
          </w:tcPr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 </w:t>
            </w:r>
          </w:p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F082D" w:rsidRPr="001E540C" w:rsidRDefault="007F082D" w:rsidP="00D10B83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10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>08.202</w:t>
            </w:r>
            <w:r w:rsidR="00E6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176" w:type="dxa"/>
          </w:tcPr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F082D" w:rsidRPr="001E540C" w:rsidRDefault="007F082D" w:rsidP="00EB79CF">
            <w:pPr>
              <w:keepNext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Утверждён приказом</w:t>
            </w:r>
          </w:p>
          <w:p w:rsidR="007F082D" w:rsidRPr="006B6305" w:rsidRDefault="007F082D" w:rsidP="00EB79CF">
            <w:pPr>
              <w:keepNext/>
              <w:spacing w:line="254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0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0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60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0C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0B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1E540C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1E540C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</w:p>
          <w:p w:rsidR="007F082D" w:rsidRPr="001E540C" w:rsidRDefault="007F082D" w:rsidP="00EB79CF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82D" w:rsidRPr="001E540C" w:rsidRDefault="007F082D" w:rsidP="007F08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F082D" w:rsidRPr="001E540C" w:rsidRDefault="007F082D" w:rsidP="00A12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E540C">
        <w:rPr>
          <w:rFonts w:ascii="Times New Roman" w:hAnsi="Times New Roman" w:cs="Times New Roman"/>
          <w:b/>
          <w:sz w:val="26"/>
          <w:szCs w:val="24"/>
        </w:rPr>
        <w:t xml:space="preserve">Учебный план </w:t>
      </w:r>
      <w:r>
        <w:rPr>
          <w:rFonts w:ascii="Times New Roman" w:hAnsi="Times New Roman" w:cs="Times New Roman"/>
          <w:b/>
          <w:sz w:val="26"/>
          <w:szCs w:val="24"/>
        </w:rPr>
        <w:t>основного</w:t>
      </w:r>
      <w:r w:rsidRPr="001E540C">
        <w:rPr>
          <w:rFonts w:ascii="Times New Roman" w:hAnsi="Times New Roman" w:cs="Times New Roman"/>
          <w:b/>
          <w:sz w:val="26"/>
          <w:szCs w:val="24"/>
        </w:rPr>
        <w:t xml:space="preserve"> общего образования на 202</w:t>
      </w:r>
      <w:r w:rsidR="00E65B08">
        <w:rPr>
          <w:rFonts w:ascii="Times New Roman" w:hAnsi="Times New Roman" w:cs="Times New Roman"/>
          <w:b/>
          <w:sz w:val="26"/>
          <w:szCs w:val="24"/>
        </w:rPr>
        <w:t>4</w:t>
      </w:r>
      <w:r w:rsidR="006A06FC">
        <w:rPr>
          <w:rFonts w:ascii="Times New Roman" w:hAnsi="Times New Roman" w:cs="Times New Roman"/>
          <w:b/>
          <w:sz w:val="26"/>
          <w:szCs w:val="24"/>
        </w:rPr>
        <w:t>-</w:t>
      </w:r>
      <w:r w:rsidRPr="001E540C">
        <w:rPr>
          <w:rFonts w:ascii="Times New Roman" w:hAnsi="Times New Roman" w:cs="Times New Roman"/>
          <w:b/>
          <w:sz w:val="26"/>
          <w:szCs w:val="24"/>
        </w:rPr>
        <w:t>202</w:t>
      </w:r>
      <w:r w:rsidR="00E65B08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 xml:space="preserve"> учебный</w:t>
      </w:r>
      <w:r w:rsidRPr="001E540C">
        <w:rPr>
          <w:rFonts w:ascii="Times New Roman" w:hAnsi="Times New Roman" w:cs="Times New Roman"/>
          <w:b/>
          <w:sz w:val="26"/>
          <w:szCs w:val="24"/>
        </w:rPr>
        <w:t xml:space="preserve"> год</w:t>
      </w:r>
    </w:p>
    <w:p w:rsidR="007F082D" w:rsidRPr="00B17FA0" w:rsidRDefault="007F082D" w:rsidP="007F08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082D" w:rsidRDefault="007F082D" w:rsidP="007F08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F082D" w:rsidRPr="00A129F8" w:rsidRDefault="007F082D" w:rsidP="007F0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082D" w:rsidRDefault="007F082D" w:rsidP="007F082D">
      <w:pPr>
        <w:tabs>
          <w:tab w:val="left" w:pos="8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082D" w:rsidRDefault="007F082D" w:rsidP="007F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</w:t>
      </w:r>
      <w:r w:rsidRPr="001E540C">
        <w:rPr>
          <w:rFonts w:ascii="Times New Roman" w:hAnsi="Times New Roman" w:cs="Times New Roman"/>
          <w:sz w:val="24"/>
          <w:szCs w:val="24"/>
        </w:rPr>
        <w:t>основного общего образования на 202</w:t>
      </w:r>
      <w:r w:rsidR="00E65B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E540C">
        <w:rPr>
          <w:rFonts w:ascii="Times New Roman" w:hAnsi="Times New Roman" w:cs="Times New Roman"/>
          <w:sz w:val="24"/>
          <w:szCs w:val="24"/>
        </w:rPr>
        <w:t>202</w:t>
      </w:r>
      <w:r w:rsidR="00E65B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1E5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5-9 </w:t>
      </w:r>
      <w:r w:rsidRPr="008626E2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ов является неотъемлемой частью организационного раздела ООП ООО МОУ «СОШ №3» и разработан на основании следующих нормативных правовых документов:</w:t>
      </w:r>
    </w:p>
    <w:p w:rsidR="007F082D" w:rsidRPr="001E540C" w:rsidRDefault="007F082D" w:rsidP="006A06FC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29.12.2012 № 273-</w:t>
      </w:r>
      <w:r w:rsidR="006A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ФЗ «Об образовании в Российской 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Федерации» (в редакции от 26.05.2021 г.);</w:t>
      </w:r>
      <w:r w:rsidR="00EB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79CF" w:rsidRPr="00EB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ФЗ от 24.09.2022 № 371-ФЗ «О внесении изменений в Федеральный закон «Об образовании в Российской Федерации»</w:t>
      </w:r>
    </w:p>
    <w:p w:rsidR="007F082D" w:rsidRDefault="007F082D" w:rsidP="00EB79CF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образования,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31.05.2021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287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– ФГОС);</w:t>
      </w:r>
    </w:p>
    <w:p w:rsidR="00EB79CF" w:rsidRDefault="00EB79CF" w:rsidP="006A06FC">
      <w:pPr>
        <w:pStyle w:val="a6"/>
        <w:numPr>
          <w:ilvl w:val="0"/>
          <w:numId w:val="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</w:t>
      </w:r>
      <w:r w:rsidR="006A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 от 18.05.2023 № 370 «</w:t>
      </w:r>
      <w:r w:rsidRPr="00EB7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федеральной образовательной програм</w:t>
      </w:r>
      <w:r w:rsidR="006A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мы основного общего образования»</w:t>
      </w:r>
    </w:p>
    <w:p w:rsidR="007F082D" w:rsidRPr="001E540C" w:rsidRDefault="007F082D" w:rsidP="006A06F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7F082D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F082D" w:rsidRPr="00EF4C27" w:rsidRDefault="007F082D" w:rsidP="007F082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Департамента государственной политики в сфере общего образования Министерства просвещения Российской Федерации от 26.02.2021 № 03-205 «Методические рекомендации по обеспечению возможности освоения образовательных программ обучающимися 5-11 классов по индивидуальному учебному плану».</w:t>
      </w:r>
    </w:p>
    <w:p w:rsidR="007F082D" w:rsidRPr="00EF4C27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Письмо Министерства образования и науки РФ от 18.06.2015 № НТ-670/08 «Методические рекомендации по организации самоподготовки обучающихся при осуществлении образовательной деятельности»; </w:t>
      </w:r>
    </w:p>
    <w:p w:rsidR="007F082D" w:rsidRPr="00EF4C27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Министерства образования и науки РФ от 04.03.2010 № 03-413 «О методических рекомендациях по реализации курсов по выбору»;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 Министерства Просвещения РФ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РФ от 20.05.2020 № 254 «Об утверждении </w:t>
      </w:r>
      <w:r w:rsidRPr="001E54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 28 (далее - СП 2.4.3648-20);</w:t>
      </w:r>
    </w:p>
    <w:p w:rsidR="007F082D" w:rsidRPr="001E540C" w:rsidRDefault="007F082D" w:rsidP="007F082D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 (далее – Гигиенические нормативы);</w:t>
      </w:r>
    </w:p>
    <w:p w:rsidR="007F082D" w:rsidRPr="001E540C" w:rsidRDefault="007F082D" w:rsidP="007F0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Постановление Главного государственного санитарного врача Российской Федерации от 30.06.2020 № 16 «Об утверждении санитарно-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инфекции (COVID-19)».</w:t>
      </w:r>
    </w:p>
    <w:p w:rsidR="007F082D" w:rsidRPr="001E540C" w:rsidRDefault="007F082D" w:rsidP="007F082D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40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540C">
        <w:rPr>
          <w:rFonts w:ascii="Times New Roman" w:hAnsi="Times New Roman" w:cs="Times New Roman"/>
          <w:sz w:val="24"/>
          <w:szCs w:val="24"/>
        </w:rPr>
        <w:t xml:space="preserve">При разработке настоящего учебного плана учтены следующие документы: письмо </w:t>
      </w:r>
      <w:proofErr w:type="spellStart"/>
      <w:r w:rsidRPr="001E54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E540C">
        <w:rPr>
          <w:rFonts w:ascii="Times New Roman" w:hAnsi="Times New Roman" w:cs="Times New Roman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 – нравственной культуры народов России»; письмо </w:t>
      </w:r>
      <w:proofErr w:type="spellStart"/>
      <w:r w:rsidRPr="001E54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E540C">
        <w:rPr>
          <w:rFonts w:ascii="Times New Roman" w:hAnsi="Times New Roman" w:cs="Times New Roman"/>
          <w:sz w:val="24"/>
          <w:szCs w:val="24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 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письмо Министерства образования и науки Российской Федерации от 31.01.2017 № ОВ-83/7 «Об обеспечении учебными изданиями (учебниками и учебными пособиями) обучающихся с ОВЗ»; письмо Департамента государственной политики в сфере общего образования Министерства образования и науки Российской Федерации от 14.04.2016 № 08-709 «О списках рекомендуемых произведений»; письмо Министерства просвещения РФ от 13.06.2019 № ТС-1391/07 «Об организации образования учащихся на дому»; </w:t>
      </w:r>
      <w:r w:rsidRPr="001E540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письмо Министерства просвещения РФ от 17.03.2020 № ДТ-41/06 «Об организации обучения в дистанционной форме»;</w:t>
      </w:r>
      <w:r w:rsidRPr="001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F082D" w:rsidRPr="001E540C" w:rsidRDefault="007F082D" w:rsidP="007F082D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7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основной части учебного плана </w:t>
      </w:r>
    </w:p>
    <w:p w:rsidR="007F082D" w:rsidRPr="00487EE7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7">
        <w:rPr>
          <w:rFonts w:ascii="Times New Roman" w:hAnsi="Times New Roman" w:cs="Times New Roman"/>
          <w:b/>
          <w:sz w:val="24"/>
          <w:szCs w:val="24"/>
        </w:rPr>
        <w:t>и части, формируемой участниками образовательных отношений</w:t>
      </w:r>
    </w:p>
    <w:p w:rsidR="007F082D" w:rsidRDefault="007F082D" w:rsidP="007F082D">
      <w:pPr>
        <w:pStyle w:val="1234"/>
        <w:tabs>
          <w:tab w:val="left" w:pos="993"/>
        </w:tabs>
        <w:spacing w:line="240" w:lineRule="auto"/>
        <w:ind w:firstLine="0"/>
      </w:pPr>
    </w:p>
    <w:p w:rsidR="007F082D" w:rsidRPr="008626E2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626E2">
        <w:rPr>
          <w:b w:val="0"/>
          <w:sz w:val="24"/>
          <w:szCs w:val="24"/>
        </w:rPr>
        <w:t xml:space="preserve">Учебный план </w:t>
      </w:r>
      <w:r>
        <w:rPr>
          <w:b w:val="0"/>
          <w:sz w:val="24"/>
          <w:szCs w:val="24"/>
        </w:rPr>
        <w:t xml:space="preserve">МОУ «СОШ №3 </w:t>
      </w:r>
      <w:proofErr w:type="spellStart"/>
      <w:r>
        <w:rPr>
          <w:b w:val="0"/>
          <w:sz w:val="24"/>
          <w:szCs w:val="24"/>
        </w:rPr>
        <w:t>г.о</w:t>
      </w:r>
      <w:proofErr w:type="spellEnd"/>
      <w:r>
        <w:rPr>
          <w:b w:val="0"/>
          <w:sz w:val="24"/>
          <w:szCs w:val="24"/>
        </w:rPr>
        <w:t>. Стрежевой»</w:t>
      </w:r>
      <w:r w:rsidRPr="008626E2">
        <w:rPr>
          <w:b w:val="0"/>
          <w:sz w:val="24"/>
          <w:szCs w:val="24"/>
        </w:rPr>
        <w:t xml:space="preserve">, реализующей образовательную программу основного общего образования в соответствии с требованиями ФГОС основного общего образования, реализуется в </w:t>
      </w:r>
      <w:r>
        <w:rPr>
          <w:b w:val="0"/>
          <w:sz w:val="24"/>
          <w:szCs w:val="24"/>
        </w:rPr>
        <w:t>5-9</w:t>
      </w:r>
      <w:r w:rsidRPr="008626E2">
        <w:rPr>
          <w:b w:val="0"/>
          <w:sz w:val="24"/>
          <w:szCs w:val="24"/>
        </w:rPr>
        <w:t xml:space="preserve"> классах образовательной организации.</w:t>
      </w:r>
    </w:p>
    <w:p w:rsidR="007F082D" w:rsidRPr="008626E2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626E2">
        <w:rPr>
          <w:b w:val="0"/>
          <w:sz w:val="24"/>
          <w:szCs w:val="24"/>
        </w:rPr>
        <w:t xml:space="preserve">Учебный план основного общего образования обеспечивает введение в действие и реализацию требований </w:t>
      </w:r>
      <w:r>
        <w:rPr>
          <w:b w:val="0"/>
          <w:sz w:val="24"/>
          <w:szCs w:val="24"/>
        </w:rPr>
        <w:t xml:space="preserve">обновленного </w:t>
      </w:r>
      <w:r w:rsidRPr="008626E2">
        <w:rPr>
          <w:b w:val="0"/>
          <w:sz w:val="24"/>
          <w:szCs w:val="24"/>
        </w:rPr>
        <w:t>ФГОС основного общего образования, определяет общий объем нагрузки и максимальный объем аудиторной нагрузки обучающихся, состав и структуру о</w:t>
      </w:r>
      <w:r>
        <w:rPr>
          <w:b w:val="0"/>
          <w:sz w:val="24"/>
          <w:szCs w:val="24"/>
        </w:rPr>
        <w:t xml:space="preserve">бязательных предметных областей </w:t>
      </w:r>
      <w:r w:rsidRPr="008626E2">
        <w:rPr>
          <w:b w:val="0"/>
          <w:sz w:val="24"/>
          <w:szCs w:val="24"/>
        </w:rPr>
        <w:t>по классам (годам обучения).</w:t>
      </w:r>
    </w:p>
    <w:p w:rsidR="007F082D" w:rsidRPr="008626E2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626E2">
        <w:rPr>
          <w:b w:val="0"/>
          <w:sz w:val="24"/>
          <w:szCs w:val="24"/>
        </w:rPr>
        <w:t xml:space="preserve">Учебный план МОУ «СОШ №3 </w:t>
      </w:r>
      <w:proofErr w:type="spellStart"/>
      <w:r w:rsidRPr="008626E2">
        <w:rPr>
          <w:b w:val="0"/>
          <w:sz w:val="24"/>
          <w:szCs w:val="24"/>
        </w:rPr>
        <w:t>г.о</w:t>
      </w:r>
      <w:proofErr w:type="spellEnd"/>
      <w:r w:rsidRPr="008626E2">
        <w:rPr>
          <w:b w:val="0"/>
          <w:sz w:val="24"/>
          <w:szCs w:val="24"/>
        </w:rPr>
        <w:t>. Стрежевой» предусматривает возможность введения учебных курсов, обеспечивающих образовательные потребности и интересы обучающихся.</w:t>
      </w:r>
    </w:p>
    <w:p w:rsidR="007F082D" w:rsidRPr="008626E2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626E2">
        <w:rPr>
          <w:b w:val="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F082D" w:rsidRPr="008626E2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8626E2">
        <w:rPr>
          <w:b w:val="0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  <w:r>
        <w:rPr>
          <w:b w:val="0"/>
          <w:sz w:val="24"/>
          <w:szCs w:val="24"/>
        </w:rPr>
        <w:t xml:space="preserve"> </w:t>
      </w:r>
      <w:r w:rsidRPr="008626E2">
        <w:rPr>
          <w:b w:val="0"/>
          <w:sz w:val="24"/>
          <w:szCs w:val="24"/>
        </w:rPr>
        <w:t xml:space="preserve">Состав обязательной части годового учебного плана определён в соответствии с требованиями </w:t>
      </w:r>
      <w:r>
        <w:rPr>
          <w:b w:val="0"/>
          <w:sz w:val="24"/>
          <w:szCs w:val="24"/>
        </w:rPr>
        <w:t xml:space="preserve">обновленного </w:t>
      </w:r>
      <w:r w:rsidRPr="008626E2">
        <w:rPr>
          <w:b w:val="0"/>
          <w:sz w:val="24"/>
          <w:szCs w:val="24"/>
        </w:rPr>
        <w:t>ФГОС ООО и с учётом примерной основной образовательной программы основного общего образования.</w:t>
      </w:r>
    </w:p>
    <w:p w:rsidR="007F082D" w:rsidRPr="00AD18C4" w:rsidRDefault="007F082D" w:rsidP="007F0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8C4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7F082D" w:rsidRPr="00AD18C4" w:rsidRDefault="007F082D" w:rsidP="007F0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8C4">
        <w:rPr>
          <w:rFonts w:ascii="Times New Roman" w:eastAsia="Calibri" w:hAnsi="Times New Roman" w:cs="Times New Roman"/>
          <w:sz w:val="24"/>
          <w:szCs w:val="24"/>
        </w:rPr>
        <w:t>Вр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емя, отводимое на данную часть </w:t>
      </w:r>
      <w:r w:rsidRPr="00AD18C4">
        <w:rPr>
          <w:rFonts w:ascii="Times New Roman" w:eastAsia="Calibri" w:hAnsi="Times New Roman" w:cs="Times New Roman"/>
          <w:sz w:val="24"/>
          <w:szCs w:val="24"/>
        </w:rPr>
        <w:t>учебного плана, использовано на:</w:t>
      </w:r>
    </w:p>
    <w:p w:rsidR="007F082D" w:rsidRPr="00AD18C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на увеличение учебных часов, предусмотренных на углубленное изучение отдельных предметов обязательной части: </w:t>
      </w:r>
      <w:r w:rsidR="006A06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7а</w:t>
      </w:r>
      <w:r w:rsidR="00F71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8а </w:t>
      </w:r>
      <w:r w:rsidRPr="00AD18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с углубленным изучением математики; </w:t>
      </w:r>
      <w:r w:rsidR="00F71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7бвк – с углубленным изучение6м информатики; 8бв</w:t>
      </w:r>
      <w:r w:rsidRPr="00AD18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с углубленным изучением </w:t>
      </w:r>
      <w:r w:rsidR="00F71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биологии; 9аб - </w:t>
      </w:r>
      <w:r w:rsidR="00F719C4" w:rsidRPr="00AD18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углубленным изучением </w:t>
      </w:r>
      <w:r w:rsidR="00F719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физики.</w:t>
      </w:r>
    </w:p>
    <w:p w:rsidR="007F082D" w:rsidRPr="00AD18C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 введение специально разработанных учебных курсов, обеспечивающих интересы и потребности участников образовательных отношений: 5</w:t>
      </w:r>
      <w:r w:rsidR="00F719C4">
        <w:rPr>
          <w:rFonts w:ascii="Times New Roman" w:eastAsia="Calibri" w:hAnsi="Times New Roman" w:cs="Times New Roman"/>
          <w:color w:val="000000"/>
          <w:sz w:val="24"/>
          <w:szCs w:val="24"/>
        </w:rPr>
        <w:t>абк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 – </w:t>
      </w:r>
      <w:r w:rsidR="00F719C4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719C4">
        <w:rPr>
          <w:rFonts w:ascii="Times New Roman" w:eastAsia="Calibri" w:hAnsi="Times New Roman" w:cs="Times New Roman"/>
          <w:color w:val="000000"/>
          <w:sz w:val="24"/>
          <w:szCs w:val="24"/>
        </w:rPr>
        <w:t>биология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, английский язык</w:t>
      </w:r>
      <w:r w:rsidR="00DB3FCD">
        <w:rPr>
          <w:rFonts w:ascii="Times New Roman" w:eastAsia="Calibri" w:hAnsi="Times New Roman" w:cs="Times New Roman"/>
          <w:color w:val="000000"/>
          <w:sz w:val="24"/>
          <w:szCs w:val="24"/>
        </w:rPr>
        <w:t>, история Сибири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; 6</w:t>
      </w:r>
      <w:r w:rsidR="00DB3FCD">
        <w:rPr>
          <w:rFonts w:ascii="Times New Roman" w:eastAsia="Calibri" w:hAnsi="Times New Roman" w:cs="Times New Roman"/>
          <w:color w:val="000000"/>
          <w:sz w:val="24"/>
          <w:szCs w:val="24"/>
        </w:rPr>
        <w:t>абвк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 – </w:t>
      </w:r>
      <w:r w:rsidR="00DB3FCD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="00DB3FCD"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, английский язык</w:t>
      </w: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082D" w:rsidRPr="00AD18C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8C4">
        <w:rPr>
          <w:rFonts w:ascii="Times New Roman" w:eastAsia="Calibri" w:hAnsi="Times New Roman" w:cs="Times New Roman"/>
          <w:sz w:val="24"/>
          <w:szCs w:val="24"/>
        </w:rPr>
        <w:t>В 202</w:t>
      </w:r>
      <w:r w:rsidR="007238A4">
        <w:rPr>
          <w:rFonts w:ascii="Times New Roman" w:eastAsia="Calibri" w:hAnsi="Times New Roman" w:cs="Times New Roman"/>
          <w:sz w:val="24"/>
          <w:szCs w:val="24"/>
        </w:rPr>
        <w:t>4</w:t>
      </w:r>
      <w:r w:rsidRPr="00AD18C4">
        <w:rPr>
          <w:rFonts w:ascii="Times New Roman" w:eastAsia="Calibri" w:hAnsi="Times New Roman" w:cs="Times New Roman"/>
          <w:sz w:val="24"/>
          <w:szCs w:val="24"/>
        </w:rPr>
        <w:t>-202</w:t>
      </w:r>
      <w:r w:rsidR="007238A4">
        <w:rPr>
          <w:rFonts w:ascii="Times New Roman" w:eastAsia="Calibri" w:hAnsi="Times New Roman" w:cs="Times New Roman"/>
          <w:sz w:val="24"/>
          <w:szCs w:val="24"/>
        </w:rPr>
        <w:t>5</w:t>
      </w:r>
      <w:r w:rsidRPr="00AD18C4">
        <w:rPr>
          <w:rFonts w:ascii="Times New Roman" w:eastAsia="Calibri" w:hAnsi="Times New Roman" w:cs="Times New Roman"/>
          <w:sz w:val="24"/>
          <w:szCs w:val="24"/>
        </w:rPr>
        <w:t xml:space="preserve"> уче</w:t>
      </w:r>
      <w:r w:rsidR="00DB3FCD">
        <w:rPr>
          <w:rFonts w:ascii="Times New Roman" w:eastAsia="Calibri" w:hAnsi="Times New Roman" w:cs="Times New Roman"/>
          <w:sz w:val="24"/>
          <w:szCs w:val="24"/>
        </w:rPr>
        <w:t>бном году в школе сформировано 3</w:t>
      </w:r>
      <w:r w:rsidRPr="00AD18C4">
        <w:rPr>
          <w:rFonts w:ascii="Times New Roman" w:eastAsia="Calibri" w:hAnsi="Times New Roman" w:cs="Times New Roman"/>
          <w:sz w:val="24"/>
          <w:szCs w:val="24"/>
        </w:rPr>
        <w:t xml:space="preserve"> кад</w:t>
      </w:r>
      <w:r w:rsidR="00DB3FCD">
        <w:rPr>
          <w:rFonts w:ascii="Times New Roman" w:eastAsia="Calibri" w:hAnsi="Times New Roman" w:cs="Times New Roman"/>
          <w:sz w:val="24"/>
          <w:szCs w:val="24"/>
        </w:rPr>
        <w:t xml:space="preserve">етских класса на параллелях 5, </w:t>
      </w:r>
      <w:r w:rsidRPr="00AD18C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DB3FCD">
        <w:rPr>
          <w:rFonts w:ascii="Times New Roman" w:eastAsia="Calibri" w:hAnsi="Times New Roman" w:cs="Times New Roman"/>
          <w:sz w:val="24"/>
          <w:szCs w:val="24"/>
        </w:rPr>
        <w:t xml:space="preserve">и 7 классов – 5 «К», </w:t>
      </w:r>
      <w:r w:rsidRPr="00AD18C4">
        <w:rPr>
          <w:rFonts w:ascii="Times New Roman" w:eastAsia="Calibri" w:hAnsi="Times New Roman" w:cs="Times New Roman"/>
          <w:sz w:val="24"/>
          <w:szCs w:val="24"/>
        </w:rPr>
        <w:t>6 «К»</w:t>
      </w:r>
      <w:r w:rsidR="00DB3FCD">
        <w:rPr>
          <w:rFonts w:ascii="Times New Roman" w:eastAsia="Calibri" w:hAnsi="Times New Roman" w:cs="Times New Roman"/>
          <w:sz w:val="24"/>
          <w:szCs w:val="24"/>
        </w:rPr>
        <w:t>, 7 «К»</w:t>
      </w:r>
      <w:r w:rsidRPr="00AD18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F082D" w:rsidRDefault="007F082D" w:rsidP="007F082D">
      <w:pPr>
        <w:pStyle w:val="a5"/>
        <w:tabs>
          <w:tab w:val="left" w:pos="993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626E2">
        <w:rPr>
          <w:b w:val="0"/>
          <w:sz w:val="24"/>
          <w:szCs w:val="24"/>
        </w:rPr>
        <w:t xml:space="preserve">В соответствии с целями и задачами кадетских классов учебный план предусматривает </w:t>
      </w:r>
      <w:r>
        <w:rPr>
          <w:b w:val="0"/>
          <w:sz w:val="24"/>
          <w:szCs w:val="24"/>
        </w:rPr>
        <w:t>увеличение</w:t>
      </w:r>
      <w:r w:rsidRPr="008626E2">
        <w:rPr>
          <w:b w:val="0"/>
          <w:sz w:val="24"/>
          <w:szCs w:val="24"/>
        </w:rPr>
        <w:t xml:space="preserve"> времени на изучение предметов, обеспечивающих интеллектуальное, культурное, нравственное и физическое развитие кадета (</w:t>
      </w:r>
      <w:r>
        <w:rPr>
          <w:b w:val="0"/>
          <w:sz w:val="24"/>
          <w:szCs w:val="24"/>
        </w:rPr>
        <w:t>информатика,</w:t>
      </w:r>
      <w:r w:rsidRPr="008626E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английский язык, </w:t>
      </w:r>
      <w:r w:rsidRPr="008626E2">
        <w:rPr>
          <w:b w:val="0"/>
          <w:sz w:val="24"/>
          <w:szCs w:val="24"/>
        </w:rPr>
        <w:t>история, обществознание, физическая культура, основы</w:t>
      </w:r>
      <w:r>
        <w:rPr>
          <w:b w:val="0"/>
          <w:sz w:val="24"/>
          <w:szCs w:val="24"/>
        </w:rPr>
        <w:t xml:space="preserve"> безопасности жизнедеятельности</w:t>
      </w:r>
      <w:r w:rsidRPr="008626E2">
        <w:rPr>
          <w:b w:val="0"/>
          <w:sz w:val="24"/>
          <w:szCs w:val="24"/>
        </w:rPr>
        <w:t>).</w:t>
      </w:r>
    </w:p>
    <w:p w:rsidR="007F082D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Pr="004F68EC" w:rsidRDefault="007F082D" w:rsidP="007F082D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</w:t>
      </w:r>
      <w:r w:rsidRPr="004F68EC">
        <w:rPr>
          <w:rFonts w:ascii="Times New Roman" w:hAnsi="Times New Roman" w:cs="Times New Roman"/>
          <w:sz w:val="24"/>
          <w:szCs w:val="24"/>
        </w:rPr>
        <w:t>том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учреждением самостоятельно определён</w:t>
      </w:r>
      <w:r w:rsidRPr="004F68EC">
        <w:rPr>
          <w:rFonts w:ascii="Times New Roman" w:hAnsi="Times New Roman" w:cs="Times New Roman"/>
          <w:sz w:val="24"/>
          <w:szCs w:val="24"/>
        </w:rPr>
        <w:t xml:space="preserve"> режим </w:t>
      </w:r>
      <w:r>
        <w:rPr>
          <w:rFonts w:ascii="Times New Roman" w:hAnsi="Times New Roman" w:cs="Times New Roman"/>
          <w:sz w:val="24"/>
          <w:szCs w:val="24"/>
        </w:rPr>
        <w:t xml:space="preserve">работы: </w:t>
      </w:r>
      <w:r w:rsidRPr="00CB5833">
        <w:rPr>
          <w:rFonts w:ascii="Times New Roman" w:hAnsi="Times New Roman" w:cs="Times New Roman"/>
          <w:color w:val="000000" w:themeColor="text1"/>
          <w:sz w:val="24"/>
          <w:szCs w:val="24"/>
        </w:rPr>
        <w:t>5 – дневная учебная неделя.</w:t>
      </w:r>
      <w:r w:rsidRPr="004F68EC">
        <w:rPr>
          <w:rFonts w:ascii="Times New Roman" w:hAnsi="Times New Roman" w:cs="Times New Roman"/>
          <w:sz w:val="24"/>
          <w:szCs w:val="24"/>
        </w:rPr>
        <w:t xml:space="preserve"> При этом аудит</w:t>
      </w:r>
      <w:r>
        <w:rPr>
          <w:rFonts w:ascii="Times New Roman" w:hAnsi="Times New Roman" w:cs="Times New Roman"/>
          <w:sz w:val="24"/>
          <w:szCs w:val="24"/>
        </w:rPr>
        <w:t>орная учебная нагрузка не превышает максимально допустимую, установленную СанПиН 2.4.2.2821-10</w:t>
      </w:r>
      <w:r w:rsidRPr="004F68EC">
        <w:rPr>
          <w:rFonts w:ascii="Times New Roman" w:hAnsi="Times New Roman" w:cs="Times New Roman"/>
          <w:sz w:val="24"/>
          <w:szCs w:val="24"/>
        </w:rPr>
        <w:t>.</w:t>
      </w:r>
    </w:p>
    <w:p w:rsidR="007F082D" w:rsidRDefault="007F082D" w:rsidP="007F082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F68EC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составляет 34 недель</w:t>
      </w:r>
      <w:r w:rsidRPr="004F68EC">
        <w:rPr>
          <w:rFonts w:ascii="Times New Roman" w:hAnsi="Times New Roman" w:cs="Times New Roman"/>
          <w:sz w:val="24"/>
          <w:szCs w:val="24"/>
        </w:rPr>
        <w:t xml:space="preserve">. Количество учебных занятий за </w:t>
      </w:r>
      <w:r>
        <w:rPr>
          <w:rFonts w:ascii="Times New Roman" w:hAnsi="Times New Roman" w:cs="Times New Roman"/>
          <w:sz w:val="24"/>
          <w:szCs w:val="24"/>
        </w:rPr>
        <w:t>5 лет не может составлять менее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43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5058</w:t>
      </w:r>
      <w:r w:rsidRPr="00EF4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и более </w:t>
      </w:r>
      <w:r w:rsidRPr="00E43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5549</w:t>
      </w:r>
      <w:r w:rsidRPr="004F68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82D" w:rsidRPr="004F68EC" w:rsidRDefault="007F082D" w:rsidP="007F08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8EC">
        <w:rPr>
          <w:rFonts w:ascii="Times New Roman" w:hAnsi="Times New Roman" w:cs="Times New Roman"/>
          <w:sz w:val="24"/>
          <w:szCs w:val="24"/>
        </w:rPr>
        <w:t>Продолжительность урока (академический час) во всех класса</w:t>
      </w:r>
      <w:r>
        <w:rPr>
          <w:rFonts w:ascii="Times New Roman" w:hAnsi="Times New Roman" w:cs="Times New Roman"/>
          <w:sz w:val="24"/>
          <w:szCs w:val="24"/>
        </w:rPr>
        <w:t xml:space="preserve">х составляет </w:t>
      </w:r>
      <w:r w:rsidRPr="00FD1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4F68EC">
        <w:rPr>
          <w:rFonts w:ascii="Times New Roman" w:hAnsi="Times New Roman" w:cs="Times New Roman"/>
          <w:sz w:val="24"/>
          <w:szCs w:val="24"/>
        </w:rPr>
        <w:t>.</w:t>
      </w:r>
    </w:p>
    <w:p w:rsidR="007F082D" w:rsidRDefault="007F082D" w:rsidP="007F082D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Default="007F082D" w:rsidP="007F082D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4BC3">
        <w:rPr>
          <w:rFonts w:ascii="Times New Roman" w:hAnsi="Times New Roman" w:cs="Times New Roman"/>
          <w:sz w:val="24"/>
          <w:szCs w:val="24"/>
        </w:rPr>
        <w:t>Недельная учебная нагрузка, включая часы части, формируемой участниками</w:t>
      </w:r>
      <w:r w:rsidRPr="004F68EC">
        <w:rPr>
          <w:rFonts w:ascii="Times New Roman" w:hAnsi="Times New Roman" w:cs="Times New Roman"/>
          <w:sz w:val="24"/>
          <w:szCs w:val="24"/>
        </w:rPr>
        <w:t xml:space="preserve">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определена для всех уча</w:t>
      </w:r>
      <w:r w:rsidRPr="004F68EC">
        <w:rPr>
          <w:rFonts w:ascii="Times New Roman" w:hAnsi="Times New Roman" w:cs="Times New Roman"/>
          <w:sz w:val="24"/>
          <w:szCs w:val="24"/>
        </w:rPr>
        <w:t xml:space="preserve">щихся, независимо от форм и способов реализации учебного плана. </w:t>
      </w:r>
    </w:p>
    <w:p w:rsidR="007F082D" w:rsidRDefault="007F082D" w:rsidP="007F08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соответствует</w:t>
      </w:r>
      <w:r w:rsidRPr="0098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8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пп</w:t>
      </w:r>
      <w:proofErr w:type="spellEnd"/>
      <w:r w:rsidRPr="0098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3.4.16 СП 2.4.3648-20 и таблице Гигиенических нормативов: </w:t>
      </w:r>
    </w:p>
    <w:p w:rsidR="007F082D" w:rsidRDefault="007F082D" w:rsidP="007F08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81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2694"/>
        <w:gridCol w:w="1559"/>
      </w:tblGrid>
      <w:tr w:rsidR="007F082D" w:rsidRPr="00E06508" w:rsidTr="00EB79CF"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F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 нагрузка при 5-дневной учебной неделе, не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 ч</w:t>
            </w:r>
          </w:p>
        </w:tc>
      </w:tr>
      <w:tr w:rsidR="007F082D" w:rsidRPr="00E06508" w:rsidTr="00EB79CF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ч</w:t>
            </w:r>
          </w:p>
        </w:tc>
      </w:tr>
      <w:tr w:rsidR="007F082D" w:rsidRPr="00E06508" w:rsidTr="00EB79CF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 ч</w:t>
            </w:r>
          </w:p>
        </w:tc>
      </w:tr>
      <w:tr w:rsidR="007F082D" w:rsidRPr="00E06508" w:rsidTr="00EB79CF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8 - 9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D" w:rsidRPr="00E06508" w:rsidRDefault="007F082D" w:rsidP="00EB79CF">
            <w:pPr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0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 ч</w:t>
            </w:r>
          </w:p>
        </w:tc>
      </w:tr>
    </w:tbl>
    <w:p w:rsidR="007F082D" w:rsidRDefault="007F082D" w:rsidP="007F08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Pr="00CB5833" w:rsidRDefault="007F082D" w:rsidP="007F082D">
      <w:pPr>
        <w:widowControl w:val="0"/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потенциала учащихся, прежде всего одарённых детей и детей с ограниченными возможностями здоровья, могут разрабатываться с участием самих </w:t>
      </w:r>
      <w:r w:rsidRPr="00CB5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учащихся и их родителей (законных представителей) индивидуальные учебные планы.</w:t>
      </w:r>
    </w:p>
    <w:p w:rsidR="007F082D" w:rsidRPr="00AD18C4" w:rsidRDefault="007F082D" w:rsidP="007F082D">
      <w:pPr>
        <w:tabs>
          <w:tab w:val="left" w:pos="567"/>
          <w:tab w:val="left" w:pos="9180"/>
          <w:tab w:val="left" w:pos="936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18C4">
        <w:rPr>
          <w:rFonts w:ascii="Times New Roman" w:eastAsia="Calibri" w:hAnsi="Times New Roman" w:cs="Times New Roman"/>
          <w:color w:val="000000"/>
          <w:sz w:val="24"/>
          <w:szCs w:val="24"/>
        </w:rPr>
        <w:t>В обязательную предметную область «Основы духовно-нравственной культуры народов России» (далее ОДНКНР) включен предмет «Основы духовно-нравственной культуры народов России» (далее ОДНКНР, 5-6 классы).</w:t>
      </w:r>
    </w:p>
    <w:p w:rsidR="007F082D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обязательную предметную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«Русский язык и литература» 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включены обязательные учебные 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«Русский язык» (5-9 классы) и «Литература» (5-9 классы).</w:t>
      </w:r>
    </w:p>
    <w:p w:rsidR="007F082D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предметная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«Иностранные языки» состоит из обязательных учебных предметов «Английский язык» (5-9 классы) и «Второй иностранный язык. Немецкий язык» (9 класс).</w:t>
      </w:r>
    </w:p>
    <w:p w:rsidR="007F082D" w:rsidRPr="00427117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обязательную предметную область «Математика и информатика» включены обязательные учебные предметы «Математика» (5-6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лассы), «Алгебра» (7-9 классы),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«Геометрия» (7-9 классы),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E43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Вероятность и статистика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(7-9 классы)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«Информатика» (7-9 классы).</w:t>
      </w:r>
    </w:p>
    <w:p w:rsidR="007F082D" w:rsidRPr="00427117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предметная область «Общественно-научные предметы» состоит из обязательных учебных предметов «История России. Всеобщая история» (5-9 классы), «Обществознание» (6-9 классы), «География» (5-9 классы).</w:t>
      </w:r>
    </w:p>
    <w:p w:rsidR="007F082D" w:rsidRPr="00427117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обязательную предметную область «Естественнонаучные предметы» включены обязательные учебные предметы «Физика» (7-9 классы), «Химия» (8-9 классы), «Биология» (5-9 классы).</w:t>
      </w:r>
    </w:p>
    <w:p w:rsidR="007F082D" w:rsidRPr="00427117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обязательную предметную область «Искусство» входят обязательные учебные предметы «Музыка» (5-8 классы) и «Изобразительное искусство» (5-7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Обязательная предметная область «Технология» включает обязательный учебный предмет «Технология»</w:t>
      </w:r>
      <w:r w:rsidRPr="00E43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(5-9 классы),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построенный по модульному принципу с 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модуля Точки роста 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классы).</w:t>
      </w:r>
    </w:p>
    <w:p w:rsidR="007F082D" w:rsidRPr="00427117" w:rsidRDefault="007F082D" w:rsidP="007F082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Обязательная 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 (5-9 классы) и «Основы безопасности </w:t>
      </w:r>
      <w:r w:rsidR="00E6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защиты Родины</w:t>
      </w:r>
      <w:r w:rsidRPr="00427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(8-9 классы).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F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реализации недельного учебного плана количество часов на физическую культуру составляет 2, третий час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будет </w:t>
      </w:r>
      <w:r w:rsidRPr="00FF5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реализован за счет часов внеурочной деятельности и/или за счет посещения учащимися спортивных секций.</w:t>
      </w:r>
    </w:p>
    <w:p w:rsidR="007F082D" w:rsidRPr="008E0D54" w:rsidRDefault="007F082D" w:rsidP="007F082D">
      <w:pPr>
        <w:spacing w:line="256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9 классах </w:t>
      </w:r>
      <w:r w:rsidRPr="008E0D54">
        <w:rPr>
          <w:rFonts w:ascii="Times New Roman" w:hAnsi="Times New Roman" w:cs="Times New Roman"/>
          <w:sz w:val="24"/>
          <w:szCs w:val="24"/>
          <w:lang w:eastAsia="ru-RU"/>
        </w:rPr>
        <w:t>2 часа части учебного плана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формируемой</w:t>
      </w:r>
      <w:r w:rsidRPr="008E0D54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 направлено на организацию </w:t>
      </w:r>
      <w:proofErr w:type="spellStart"/>
      <w:r w:rsidRPr="008E0D54">
        <w:rPr>
          <w:rFonts w:ascii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8E0D54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обучающ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ихся (элективные курсы).</w:t>
      </w:r>
    </w:p>
    <w:p w:rsidR="007F082D" w:rsidRPr="00756A69" w:rsidRDefault="007F082D" w:rsidP="007F082D">
      <w:pPr>
        <w:spacing w:line="256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6A69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занятий по иностранному языку (5–9 </w:t>
      </w:r>
      <w:proofErr w:type="spellStart"/>
      <w:r w:rsidRPr="00756A6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56A69">
        <w:rPr>
          <w:rFonts w:ascii="Times New Roman" w:hAnsi="Times New Roman" w:cs="Times New Roman"/>
          <w:sz w:val="24"/>
          <w:szCs w:val="24"/>
          <w:lang w:eastAsia="ru-RU"/>
        </w:rPr>
        <w:t xml:space="preserve">.), технологии (5–9 </w:t>
      </w:r>
      <w:proofErr w:type="spellStart"/>
      <w:r w:rsidRPr="00756A6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56A69">
        <w:rPr>
          <w:rFonts w:ascii="Times New Roman" w:hAnsi="Times New Roman" w:cs="Times New Roman"/>
          <w:sz w:val="24"/>
          <w:szCs w:val="24"/>
          <w:lang w:eastAsia="ru-RU"/>
        </w:rPr>
        <w:t>.), информатике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(5-9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756A69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деление классов на две группы с учетом нор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 по предельно допустимой напол</w:t>
      </w:r>
      <w:r w:rsidRPr="00756A69">
        <w:rPr>
          <w:rFonts w:ascii="Times New Roman" w:hAnsi="Times New Roman" w:cs="Times New Roman"/>
          <w:sz w:val="24"/>
          <w:szCs w:val="24"/>
          <w:lang w:eastAsia="ru-RU"/>
        </w:rPr>
        <w:t>няемости групп.</w:t>
      </w:r>
    </w:p>
    <w:p w:rsidR="007F082D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82D" w:rsidRPr="00487EE7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7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обучающихся</w:t>
      </w:r>
    </w:p>
    <w:p w:rsidR="007F082D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407"/>
        <w:gridCol w:w="1408"/>
        <w:gridCol w:w="1408"/>
        <w:gridCol w:w="1408"/>
        <w:gridCol w:w="1408"/>
      </w:tblGrid>
      <w:tr w:rsidR="007F082D" w:rsidRPr="00927C70" w:rsidTr="00EB79CF">
        <w:tc>
          <w:tcPr>
            <w:tcW w:w="2317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407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5 класс</w:t>
            </w:r>
          </w:p>
        </w:tc>
        <w:tc>
          <w:tcPr>
            <w:tcW w:w="1408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6 класс</w:t>
            </w:r>
          </w:p>
        </w:tc>
        <w:tc>
          <w:tcPr>
            <w:tcW w:w="1408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7  класс</w:t>
            </w:r>
          </w:p>
        </w:tc>
        <w:tc>
          <w:tcPr>
            <w:tcW w:w="1408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8 класс</w:t>
            </w:r>
          </w:p>
        </w:tc>
        <w:tc>
          <w:tcPr>
            <w:tcW w:w="1408" w:type="dxa"/>
          </w:tcPr>
          <w:p w:rsidR="007F082D" w:rsidRPr="00927C70" w:rsidRDefault="007F082D" w:rsidP="00A9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7C70">
              <w:rPr>
                <w:rFonts w:ascii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A93977" w:rsidRPr="00927C70" w:rsidTr="00EB79CF">
        <w:tc>
          <w:tcPr>
            <w:tcW w:w="2317" w:type="dxa"/>
          </w:tcPr>
          <w:p w:rsidR="00A93977" w:rsidRPr="00927C70" w:rsidRDefault="00A93977" w:rsidP="00A9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07" w:type="dxa"/>
          </w:tcPr>
          <w:p w:rsidR="00A93977" w:rsidRPr="00A93977" w:rsidRDefault="00A93977" w:rsidP="00A93977">
            <w:pPr>
              <w:spacing w:after="0" w:line="240" w:lineRule="auto"/>
              <w:rPr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A93977" w:rsidRDefault="00A93977" w:rsidP="00A93977">
            <w:pPr>
              <w:spacing w:after="0" w:line="240" w:lineRule="auto"/>
              <w:rPr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A93977" w:rsidRDefault="00A93977" w:rsidP="00A93977">
            <w:pPr>
              <w:spacing w:after="0" w:line="240" w:lineRule="auto"/>
              <w:rPr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A93977" w:rsidRDefault="00A93977" w:rsidP="00A93977">
            <w:pPr>
              <w:spacing w:after="0" w:line="240" w:lineRule="auto"/>
              <w:rPr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927C70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7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или тест</w:t>
            </w:r>
          </w:p>
        </w:tc>
      </w:tr>
      <w:tr w:rsidR="007F082D" w:rsidRPr="00927C70" w:rsidTr="00EB79CF">
        <w:tc>
          <w:tcPr>
            <w:tcW w:w="2317" w:type="dxa"/>
          </w:tcPr>
          <w:p w:rsidR="007F082D" w:rsidRPr="00927C70" w:rsidRDefault="007F082D" w:rsidP="00EB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07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F082D" w:rsidRPr="00927C70" w:rsidTr="00EB79CF">
        <w:tc>
          <w:tcPr>
            <w:tcW w:w="2317" w:type="dxa"/>
          </w:tcPr>
          <w:p w:rsidR="007F082D" w:rsidRPr="00927C70" w:rsidRDefault="007F082D" w:rsidP="00EB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407" w:type="dxa"/>
          </w:tcPr>
          <w:p w:rsidR="007F082D" w:rsidRPr="00A93977" w:rsidRDefault="007F082D" w:rsidP="00EB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D4266A" w:rsidP="00EB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A93977" w:rsidRPr="00927C70" w:rsidTr="00EB79CF">
        <w:tc>
          <w:tcPr>
            <w:tcW w:w="2317" w:type="dxa"/>
          </w:tcPr>
          <w:p w:rsidR="00A93977" w:rsidRPr="00927C70" w:rsidRDefault="00A93977" w:rsidP="00A9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07" w:type="dxa"/>
          </w:tcPr>
          <w:p w:rsidR="00A93977" w:rsidRDefault="00A93977" w:rsidP="00A93977">
            <w:pPr>
              <w:spacing w:after="0"/>
            </w:pPr>
            <w:r w:rsidRPr="003F70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3F70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3977" w:rsidRPr="00927C70" w:rsidTr="00EB79CF">
        <w:trPr>
          <w:trHeight w:val="698"/>
        </w:trPr>
        <w:tc>
          <w:tcPr>
            <w:tcW w:w="2317" w:type="dxa"/>
          </w:tcPr>
          <w:p w:rsidR="00A93977" w:rsidRPr="00927C70" w:rsidRDefault="00A93977" w:rsidP="00A9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407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или тест</w:t>
            </w:r>
          </w:p>
        </w:tc>
      </w:tr>
      <w:tr w:rsidR="00A93977" w:rsidRPr="00927C70" w:rsidTr="00EB79CF">
        <w:tc>
          <w:tcPr>
            <w:tcW w:w="2317" w:type="dxa"/>
          </w:tcPr>
          <w:p w:rsidR="00A93977" w:rsidRPr="00927C70" w:rsidRDefault="00A93977" w:rsidP="00A9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407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7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или тест</w:t>
            </w:r>
          </w:p>
        </w:tc>
      </w:tr>
      <w:tr w:rsidR="00A93977" w:rsidRPr="00927C70" w:rsidTr="00EB79CF">
        <w:tc>
          <w:tcPr>
            <w:tcW w:w="2317" w:type="dxa"/>
          </w:tcPr>
          <w:p w:rsidR="00A93977" w:rsidRPr="00927C70" w:rsidRDefault="00A93977" w:rsidP="00A93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lastRenderedPageBreak/>
              <w:t>Вероятность и статистика</w:t>
            </w:r>
          </w:p>
        </w:tc>
        <w:tc>
          <w:tcPr>
            <w:tcW w:w="1407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Default="00A93977" w:rsidP="00A93977">
            <w:pPr>
              <w:spacing w:after="0"/>
            </w:pPr>
            <w:r w:rsidRPr="00917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A93977" w:rsidRPr="005E47FD" w:rsidRDefault="00A93977" w:rsidP="00A93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7F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или тест</w:t>
            </w:r>
          </w:p>
        </w:tc>
      </w:tr>
      <w:tr w:rsidR="007F082D" w:rsidRPr="00927C70" w:rsidTr="00EB79CF">
        <w:tc>
          <w:tcPr>
            <w:tcW w:w="2317" w:type="dxa"/>
          </w:tcPr>
          <w:p w:rsidR="007F082D" w:rsidRPr="00927C70" w:rsidRDefault="007F082D" w:rsidP="00EB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407" w:type="dxa"/>
          </w:tcPr>
          <w:p w:rsidR="007F082D" w:rsidRPr="00927C70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7F082D" w:rsidRPr="00927C70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7F082D" w:rsidRPr="00A93977" w:rsidRDefault="007F082D" w:rsidP="00EB7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407" w:type="dxa"/>
          </w:tcPr>
          <w:p w:rsidR="00D4266A" w:rsidRDefault="00D4266A" w:rsidP="00D4266A">
            <w:pPr>
              <w:spacing w:after="0"/>
            </w:pPr>
            <w:r w:rsidRPr="00EC7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EC7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EC7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EC7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07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C70">
              <w:rPr>
                <w:rFonts w:ascii="Times New Roman" w:hAnsi="Times New Roman" w:cs="Times New Roman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07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C81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C70">
              <w:rPr>
                <w:rFonts w:ascii="Times New Roman" w:hAnsi="Times New Roman" w:cs="Times New Roman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1407" w:type="dxa"/>
          </w:tcPr>
          <w:p w:rsidR="00D4266A" w:rsidRPr="000949F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9F0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9F0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07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EA2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EA2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C70">
              <w:rPr>
                <w:rFonts w:ascii="Times New Roman" w:hAnsi="Times New Roman" w:cs="Times New Roman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407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C70">
              <w:rPr>
                <w:rFonts w:ascii="Times New Roman" w:hAnsi="Times New Roman" w:cs="Times New Roman"/>
              </w:rPr>
              <w:t>Тест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07" w:type="dxa"/>
          </w:tcPr>
          <w:p w:rsidR="00D4266A" w:rsidRDefault="00D4266A" w:rsidP="00D4266A">
            <w:pPr>
              <w:spacing w:after="0"/>
            </w:pPr>
            <w:r w:rsidRPr="0026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26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26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/>
            </w:pPr>
            <w:r w:rsidRPr="0026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зачёт результатов ВПР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C70">
              <w:rPr>
                <w:rFonts w:ascii="Times New Roman" w:hAnsi="Times New Roman" w:cs="Times New Roman"/>
              </w:rPr>
              <w:t>Тест</w:t>
            </w:r>
          </w:p>
        </w:tc>
      </w:tr>
      <w:tr w:rsidR="00D4266A" w:rsidRPr="00927C70" w:rsidTr="00EB79CF">
        <w:trPr>
          <w:trHeight w:val="733"/>
        </w:trPr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407" w:type="dxa"/>
          </w:tcPr>
          <w:p w:rsidR="00D4266A" w:rsidRDefault="00D4266A" w:rsidP="00D4266A">
            <w:pPr>
              <w:spacing w:after="0" w:line="240" w:lineRule="auto"/>
            </w:pPr>
            <w:r w:rsidRPr="002744D2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407" w:type="dxa"/>
          </w:tcPr>
          <w:p w:rsidR="00D4266A" w:rsidRDefault="00D4266A" w:rsidP="00D4266A">
            <w:pPr>
              <w:spacing w:after="0"/>
            </w:pPr>
            <w:r w:rsidRPr="002744D2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07" w:type="dxa"/>
          </w:tcPr>
          <w:p w:rsidR="00D4266A" w:rsidRDefault="00D4266A" w:rsidP="00D4266A">
            <w:pPr>
              <w:spacing w:after="0" w:line="240" w:lineRule="auto"/>
            </w:pPr>
            <w:r w:rsidRPr="002744D2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  <w:tc>
          <w:tcPr>
            <w:tcW w:w="1408" w:type="dxa"/>
          </w:tcPr>
          <w:p w:rsidR="00D4266A" w:rsidRDefault="00D4266A" w:rsidP="00D4266A">
            <w:pPr>
              <w:spacing w:after="0" w:line="240" w:lineRule="auto"/>
            </w:pPr>
            <w:r w:rsidRPr="00252D2B">
              <w:rPr>
                <w:rFonts w:ascii="Times New Roman" w:hAnsi="Times New Roman" w:cs="Times New Roman"/>
                <w:sz w:val="20"/>
                <w:szCs w:val="20"/>
              </w:rPr>
              <w:t>зачет годовых отметок</w:t>
            </w:r>
          </w:p>
        </w:tc>
      </w:tr>
      <w:tr w:rsidR="00D4266A" w:rsidRPr="00927C70" w:rsidTr="00EB79CF"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ОБЗР</w:t>
            </w:r>
          </w:p>
        </w:tc>
        <w:tc>
          <w:tcPr>
            <w:tcW w:w="1407" w:type="dxa"/>
          </w:tcPr>
          <w:p w:rsidR="00D4266A" w:rsidRPr="00927C70" w:rsidRDefault="00D4266A" w:rsidP="00D42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927C70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D4266A" w:rsidRPr="00927C70" w:rsidTr="00EB79CF">
        <w:trPr>
          <w:trHeight w:val="325"/>
        </w:trPr>
        <w:tc>
          <w:tcPr>
            <w:tcW w:w="2317" w:type="dxa"/>
          </w:tcPr>
          <w:p w:rsidR="00D4266A" w:rsidRPr="00927C70" w:rsidRDefault="00D4266A" w:rsidP="00D426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7C7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07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08" w:type="dxa"/>
          </w:tcPr>
          <w:p w:rsidR="00D4266A" w:rsidRPr="00A93977" w:rsidRDefault="00D4266A" w:rsidP="00D4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977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</w:tbl>
    <w:p w:rsidR="007F082D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96" w:rsidRDefault="00950796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82D" w:rsidRPr="00487EE7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87EE7">
        <w:rPr>
          <w:rFonts w:ascii="Times New Roman" w:hAnsi="Times New Roman" w:cs="Times New Roman"/>
          <w:b/>
          <w:sz w:val="24"/>
          <w:szCs w:val="24"/>
        </w:rPr>
        <w:t>учебно-мето</w:t>
      </w:r>
      <w:r>
        <w:rPr>
          <w:rFonts w:ascii="Times New Roman" w:hAnsi="Times New Roman" w:cs="Times New Roman"/>
          <w:b/>
          <w:sz w:val="24"/>
          <w:szCs w:val="24"/>
        </w:rPr>
        <w:t>дическим комплектам и учебникам</w:t>
      </w:r>
    </w:p>
    <w:p w:rsidR="007F082D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Pr="004F68EC" w:rsidRDefault="007F082D" w:rsidP="007F08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</w:t>
      </w:r>
      <w:r w:rsidRPr="004F68EC">
        <w:rPr>
          <w:rFonts w:ascii="Times New Roman" w:hAnsi="Times New Roman" w:cs="Times New Roman"/>
          <w:sz w:val="24"/>
          <w:szCs w:val="24"/>
        </w:rPr>
        <w:t xml:space="preserve"> 35 Федерального закона от 29.12.2012 № 273-ФЗ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 учащимся МОУ «СОШ № 3» </w:t>
      </w:r>
      <w:r w:rsidRPr="004F68EC">
        <w:rPr>
          <w:rFonts w:ascii="Times New Roman" w:hAnsi="Times New Roman" w:cs="Times New Roman"/>
          <w:sz w:val="24"/>
          <w:szCs w:val="24"/>
        </w:rPr>
        <w:t xml:space="preserve">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</w:t>
      </w:r>
    </w:p>
    <w:p w:rsidR="007F082D" w:rsidRPr="004F68EC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8EC">
        <w:rPr>
          <w:rFonts w:ascii="Times New Roman" w:hAnsi="Times New Roman" w:cs="Times New Roman"/>
          <w:sz w:val="24"/>
          <w:szCs w:val="24"/>
        </w:rPr>
        <w:t xml:space="preserve">Учебно-методические и информационные условия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ООП ООО </w:t>
      </w:r>
      <w:r w:rsidR="0095315C">
        <w:rPr>
          <w:rFonts w:ascii="Times New Roman" w:hAnsi="Times New Roman" w:cs="Times New Roman"/>
          <w:sz w:val="24"/>
          <w:szCs w:val="24"/>
        </w:rPr>
        <w:t>МОУ «СОШ №3»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484">
        <w:rPr>
          <w:rFonts w:ascii="Times New Roman" w:hAnsi="Times New Roman" w:cs="Times New Roman"/>
          <w:sz w:val="24"/>
          <w:szCs w:val="24"/>
        </w:rPr>
        <w:t xml:space="preserve">обеспечивают в полном объёме  </w:t>
      </w:r>
      <w:r w:rsidRPr="004F68EC">
        <w:rPr>
          <w:rFonts w:ascii="Times New Roman" w:hAnsi="Times New Roman" w:cs="Times New Roman"/>
          <w:sz w:val="24"/>
          <w:szCs w:val="24"/>
        </w:rPr>
        <w:t xml:space="preserve">информационную поддержку образовательной деятельности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 укомплектованность учебниками, учебно-методической литературой и материалами по всем учебным предметам </w:t>
      </w:r>
      <w:r>
        <w:rPr>
          <w:rFonts w:ascii="Times New Roman" w:hAnsi="Times New Roman" w:cs="Times New Roman"/>
          <w:sz w:val="24"/>
          <w:szCs w:val="24"/>
        </w:rPr>
        <w:t>ООП ООО.</w:t>
      </w:r>
    </w:p>
    <w:p w:rsidR="007F082D" w:rsidRPr="00B7348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8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определена, исходя из расчёта:</w:t>
      </w:r>
    </w:p>
    <w:p w:rsidR="007F082D" w:rsidRPr="00B7348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84">
        <w:rPr>
          <w:rFonts w:ascii="Times New Roman" w:hAnsi="Times New Roman" w:cs="Times New Roman"/>
          <w:sz w:val="24"/>
          <w:szCs w:val="24"/>
        </w:rPr>
        <w:t>- не менее одного учебника в печатной и (или) электронной форме, достаточного для освоения программы учебного предмета на каждого учащегося по каждому учебному предмету, входящему в обязательную часть учебного плана ОООП ООО;</w:t>
      </w:r>
    </w:p>
    <w:p w:rsidR="007F082D" w:rsidRPr="00B7348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484">
        <w:rPr>
          <w:rFonts w:ascii="Times New Roman" w:hAnsi="Times New Roman" w:cs="Times New Roman"/>
          <w:sz w:val="24"/>
          <w:szCs w:val="24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учащегося по каждому учебному предмету, входящему в часть, формируемую участниками </w:t>
      </w:r>
      <w:r w:rsidRPr="00B73484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отношений, учебного плана ООП ООО.</w:t>
      </w:r>
    </w:p>
    <w:p w:rsidR="007F082D" w:rsidRPr="00B73484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484">
        <w:rPr>
          <w:rFonts w:ascii="Times New Roman" w:hAnsi="Times New Roman" w:cs="Times New Roman"/>
          <w:sz w:val="24"/>
          <w:szCs w:val="24"/>
        </w:rPr>
        <w:t>Фонд дополнительной литературы включает в себя: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учащихся.</w:t>
      </w:r>
    </w:p>
    <w:p w:rsidR="007F082D" w:rsidRPr="004F68EC" w:rsidRDefault="007F082D" w:rsidP="007F0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2D" w:rsidRPr="00487EE7" w:rsidRDefault="007F082D" w:rsidP="007F082D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7">
        <w:rPr>
          <w:rFonts w:ascii="Times New Roman" w:hAnsi="Times New Roman" w:cs="Times New Roman"/>
          <w:b/>
          <w:sz w:val="24"/>
          <w:szCs w:val="24"/>
        </w:rPr>
        <w:t>Педагогические технологии и методы, используемые в образовательной деятельности</w:t>
      </w:r>
    </w:p>
    <w:p w:rsidR="007F082D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082D" w:rsidRPr="00487EE7" w:rsidRDefault="007F082D" w:rsidP="007F082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8EC">
        <w:rPr>
          <w:rFonts w:ascii="Times New Roman" w:hAnsi="Times New Roman" w:cs="Times New Roman"/>
          <w:sz w:val="24"/>
          <w:szCs w:val="24"/>
        </w:rPr>
        <w:t xml:space="preserve">Согласно нормам части 2 ст. 28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Pr="004F68EC">
        <w:rPr>
          <w:rFonts w:ascii="Times New Roman" w:hAnsi="Times New Roman" w:cs="Times New Roman"/>
          <w:sz w:val="24"/>
          <w:szCs w:val="24"/>
        </w:rPr>
        <w:t>«Об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свободно</w:t>
      </w:r>
      <w:r w:rsidRPr="004F68EC">
        <w:rPr>
          <w:rFonts w:ascii="Times New Roman" w:hAnsi="Times New Roman" w:cs="Times New Roman"/>
          <w:sz w:val="24"/>
          <w:szCs w:val="24"/>
        </w:rPr>
        <w:t xml:space="preserve"> в определении содержания образования, выборе учебно-методического обеспечения, образовательн</w:t>
      </w:r>
      <w:r>
        <w:rPr>
          <w:rFonts w:ascii="Times New Roman" w:hAnsi="Times New Roman" w:cs="Times New Roman"/>
          <w:sz w:val="24"/>
          <w:szCs w:val="24"/>
        </w:rPr>
        <w:t>ых технологий по реализуемым им</w:t>
      </w:r>
      <w:r w:rsidRPr="004F68E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программам.</w:t>
      </w:r>
    </w:p>
    <w:p w:rsidR="007F082D" w:rsidRDefault="007F082D" w:rsidP="007F0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реализации ООП ООО педагогическими работниками учреждения используются следующие образовательные технологии: 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>личностно-ориентированные технологии</w:t>
      </w:r>
      <w:r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>-</w:t>
      </w:r>
      <w:r w:rsidRPr="0039511B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</w:rPr>
        <w:t xml:space="preserve"> позволяют учитывать индивидуальные особенности учащихся, </w:t>
      </w:r>
      <w:r w:rsidRPr="0039511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совершенствовать приемы взаимодействия учителя и учащихся.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spacing w:val="-5"/>
          <w:kern w:val="2"/>
          <w:sz w:val="24"/>
          <w:szCs w:val="24"/>
        </w:rPr>
        <w:t>технология</w:t>
      </w:r>
      <w:r w:rsidRPr="0039511B">
        <w:rPr>
          <w:rFonts w:ascii="Times New Roman" w:eastAsia="Arial Unicode MS" w:hAnsi="Times New Roman" w:cs="Times New Roman"/>
          <w:color w:val="000000"/>
          <w:spacing w:val="-5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-5"/>
          <w:kern w:val="2"/>
          <w:sz w:val="24"/>
          <w:szCs w:val="24"/>
        </w:rPr>
        <w:t xml:space="preserve">формирования </w:t>
      </w:r>
      <w:r w:rsidRPr="0039511B">
        <w:rPr>
          <w:rFonts w:ascii="Times New Roman" w:eastAsia="Arial Unicode MS" w:hAnsi="Times New Roman" w:cs="Times New Roman"/>
          <w:b/>
          <w:color w:val="000000"/>
          <w:spacing w:val="-4"/>
          <w:kern w:val="2"/>
          <w:sz w:val="24"/>
          <w:szCs w:val="24"/>
        </w:rPr>
        <w:t>приемов учебной работы</w:t>
      </w:r>
      <w:r>
        <w:rPr>
          <w:rFonts w:ascii="Times New Roman" w:eastAsia="Arial Unicode MS" w:hAnsi="Times New Roman" w:cs="Times New Roman"/>
          <w:b/>
          <w:color w:val="000000"/>
          <w:spacing w:val="-4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-4"/>
          <w:kern w:val="2"/>
          <w:sz w:val="24"/>
          <w:szCs w:val="24"/>
        </w:rPr>
        <w:t xml:space="preserve">- </w:t>
      </w:r>
      <w:r w:rsidRPr="0039511B">
        <w:rPr>
          <w:rFonts w:ascii="Times New Roman" w:eastAsia="Arial Unicode MS" w:hAnsi="Times New Roman" w:cs="Times New Roman"/>
          <w:color w:val="000000"/>
          <w:spacing w:val="-4"/>
          <w:kern w:val="2"/>
          <w:sz w:val="24"/>
          <w:szCs w:val="24"/>
        </w:rPr>
        <w:t>позволяет научить правилам работы с методическим материалом, работе по образцу, алгоритму, по пла</w:t>
      </w:r>
      <w:r w:rsidRPr="0039511B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</w:rPr>
        <w:t>ну описаний и характеристик географических объектов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spacing w:val="1"/>
          <w:kern w:val="2"/>
          <w:sz w:val="24"/>
          <w:szCs w:val="24"/>
        </w:rPr>
        <w:t xml:space="preserve">технология формирования учебной деятельности </w:t>
      </w:r>
      <w:r w:rsidRPr="0039511B">
        <w:rPr>
          <w:rFonts w:ascii="Times New Roman" w:eastAsia="Arial Unicode MS" w:hAnsi="Times New Roman" w:cs="Times New Roman"/>
          <w:b/>
          <w:color w:val="000000"/>
          <w:spacing w:val="-3"/>
          <w:kern w:val="2"/>
          <w:sz w:val="24"/>
          <w:szCs w:val="24"/>
        </w:rPr>
        <w:t>школьников</w:t>
      </w:r>
      <w:r>
        <w:rPr>
          <w:rFonts w:ascii="Times New Roman" w:eastAsia="Arial Unicode MS" w:hAnsi="Times New Roman" w:cs="Times New Roman"/>
          <w:b/>
          <w:color w:val="000000"/>
          <w:spacing w:val="-3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-3"/>
          <w:kern w:val="2"/>
          <w:sz w:val="24"/>
          <w:szCs w:val="24"/>
        </w:rPr>
        <w:t>-</w:t>
      </w:r>
      <w:r w:rsidRPr="0039511B">
        <w:rPr>
          <w:rFonts w:ascii="Times New Roman" w:eastAsia="Arial Unicode MS" w:hAnsi="Times New Roman" w:cs="Times New Roman"/>
          <w:color w:val="000000"/>
          <w:spacing w:val="-1"/>
          <w:kern w:val="2"/>
          <w:sz w:val="24"/>
          <w:szCs w:val="24"/>
        </w:rPr>
        <w:t xml:space="preserve"> направлена на приобретение знаний с помощью решения учебных задач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spacing w:val="1"/>
          <w:kern w:val="2"/>
          <w:sz w:val="24"/>
          <w:szCs w:val="24"/>
        </w:rPr>
        <w:t>технология дифференцированного обучения</w:t>
      </w:r>
      <w:r>
        <w:rPr>
          <w:rFonts w:ascii="Times New Roman" w:eastAsia="Arial Unicode MS" w:hAnsi="Times New Roman" w:cs="Times New Roman"/>
          <w:b/>
          <w:color w:val="000000"/>
          <w:spacing w:val="1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1"/>
          <w:kern w:val="2"/>
          <w:sz w:val="24"/>
          <w:szCs w:val="24"/>
        </w:rPr>
        <w:t>-</w:t>
      </w:r>
      <w:r w:rsidRPr="0039511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деление обучающихся на условные группы с учетом типологических особенностей школьников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>технология учебно-игровой деятельности</w:t>
      </w:r>
      <w:r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b/>
          <w:color w:val="000000"/>
          <w:spacing w:val="-1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color w:val="000000"/>
          <w:spacing w:val="1"/>
          <w:kern w:val="2"/>
          <w:sz w:val="24"/>
          <w:szCs w:val="24"/>
        </w:rPr>
        <w:t>выстраивается в четкую систему организации познавательной деятельности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технология коммуникативно-диалоговой деятельности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- позволяет</w:t>
      </w:r>
      <w:r w:rsidRPr="0039511B">
        <w:rPr>
          <w:rFonts w:ascii="Times New Roman" w:eastAsia="Arial Unicode MS" w:hAnsi="Times New Roman" w:cs="Times New Roman"/>
          <w:color w:val="000000"/>
          <w:spacing w:val="-2"/>
          <w:kern w:val="2"/>
          <w:sz w:val="24"/>
          <w:szCs w:val="24"/>
        </w:rPr>
        <w:t xml:space="preserve"> создавать дискуссию учителя с классом и создать условия для возник</w:t>
      </w:r>
      <w:r w:rsidRPr="0039511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новения дискуссии между школьниками</w:t>
      </w:r>
    </w:p>
    <w:p w:rsidR="007F082D" w:rsidRPr="0039511B" w:rsidRDefault="007F082D" w:rsidP="007F082D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новые компьютерные технологии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9511B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- электронное обучение и дистанционные образовательные технологии</w:t>
      </w:r>
      <w: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, облачные технологии</w:t>
      </w:r>
      <w:r w:rsidRPr="0039511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позволяют создать информационную обстановку, стиму</w:t>
      </w:r>
      <w:r w:rsidRPr="0039511B">
        <w:rPr>
          <w:rFonts w:ascii="Times New Roman" w:eastAsia="Arial Unicode MS" w:hAnsi="Times New Roman" w:cs="Times New Roman"/>
          <w:color w:val="000000"/>
          <w:spacing w:val="1"/>
          <w:kern w:val="2"/>
          <w:sz w:val="24"/>
          <w:szCs w:val="24"/>
        </w:rPr>
        <w:t>лирующую интерес и пытливость ребенка</w:t>
      </w:r>
    </w:p>
    <w:p w:rsidR="007F082D" w:rsidRPr="0039511B" w:rsidRDefault="007F082D" w:rsidP="007F082D">
      <w:pPr>
        <w:pStyle w:val="a6"/>
        <w:numPr>
          <w:ilvl w:val="0"/>
          <w:numId w:val="1"/>
        </w:numPr>
        <w:ind w:left="284" w:hanging="426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 w:rsidRPr="0039511B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</w:rPr>
        <w:t>технология проблемного обучения</w:t>
      </w:r>
      <w:r w:rsidRPr="0039511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;</w:t>
      </w:r>
    </w:p>
    <w:p w:rsidR="00D4266A" w:rsidRDefault="00D4266A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D4266A" w:rsidRDefault="00D4266A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</w:p>
    <w:p w:rsidR="006F38CB" w:rsidRDefault="006F38CB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  <w:sectPr w:rsidR="006F38CB" w:rsidSect="00605495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7F082D" w:rsidRPr="00927C70" w:rsidRDefault="007F082D" w:rsidP="007F082D">
      <w:pPr>
        <w:shd w:val="clear" w:color="auto" w:fill="FFFFFF"/>
        <w:tabs>
          <w:tab w:val="left" w:pos="5940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</w:rPr>
      </w:pPr>
      <w:r w:rsidRPr="00927C70">
        <w:rPr>
          <w:rFonts w:ascii="Times New Roman" w:hAnsi="Times New Roman" w:cs="Times New Roman"/>
          <w:b/>
        </w:rPr>
        <w:lastRenderedPageBreak/>
        <w:t>Недельный учебный план основного общего образования</w:t>
      </w:r>
    </w:p>
    <w:p w:rsidR="007F082D" w:rsidRDefault="007F082D" w:rsidP="007F082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24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45"/>
        <w:gridCol w:w="2232"/>
        <w:gridCol w:w="850"/>
        <w:gridCol w:w="1007"/>
        <w:gridCol w:w="1149"/>
        <w:gridCol w:w="957"/>
        <w:gridCol w:w="780"/>
        <w:gridCol w:w="893"/>
      </w:tblGrid>
      <w:tr w:rsidR="007F082D" w:rsidRPr="00605495" w:rsidTr="006F38CB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605495" w:rsidRDefault="007F082D" w:rsidP="004626F5">
            <w:pPr>
              <w:pStyle w:val="a3"/>
              <w:spacing w:after="0"/>
              <w:jc w:val="center"/>
              <w:rPr>
                <w:b/>
                <w:lang w:val="ru-RU"/>
              </w:rPr>
            </w:pPr>
            <w:r w:rsidRPr="00605495">
              <w:rPr>
                <w:b/>
                <w:lang w:val="ru-RU"/>
              </w:rPr>
              <w:t xml:space="preserve">Федеральный недельный учебный план основного общего образования для </w:t>
            </w:r>
            <w:r w:rsidR="0046074B">
              <w:rPr>
                <w:b/>
                <w:lang w:val="ru-RU"/>
              </w:rPr>
              <w:t>(</w:t>
            </w:r>
            <w:r w:rsidRPr="00605495">
              <w:rPr>
                <w:b/>
                <w:lang w:val="ru-RU"/>
              </w:rPr>
              <w:t>5-дневной учебной недели</w:t>
            </w:r>
            <w:r w:rsidR="0046074B">
              <w:rPr>
                <w:b/>
                <w:lang w:val="ru-RU"/>
              </w:rPr>
              <w:t>)</w:t>
            </w:r>
          </w:p>
        </w:tc>
      </w:tr>
      <w:tr w:rsidR="006F38CB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Предметные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0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  <w: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27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023DA3" w:rsidTr="009A09F3">
        <w:trPr>
          <w:trHeight w:val="301"/>
        </w:trPr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V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VI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VII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VIII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IX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Всего</w:t>
            </w:r>
            <w:proofErr w:type="spellEnd"/>
          </w:p>
        </w:tc>
      </w:tr>
      <w:tr w:rsidR="007F082D" w:rsidTr="006F38CB">
        <w:trPr>
          <w:trHeight w:val="314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713498" w:rsidRDefault="007F082D" w:rsidP="007F082D">
            <w:pPr>
              <w:pStyle w:val="a3"/>
              <w:spacing w:after="0"/>
              <w:jc w:val="center"/>
              <w:rPr>
                <w:b/>
              </w:rPr>
            </w:pPr>
            <w:proofErr w:type="spellStart"/>
            <w:r w:rsidRPr="00713498">
              <w:rPr>
                <w:b/>
              </w:rPr>
              <w:t>Обязательная</w:t>
            </w:r>
            <w:proofErr w:type="spellEnd"/>
            <w:r w:rsidRPr="00713498">
              <w:rPr>
                <w:b/>
              </w:rPr>
              <w:t xml:space="preserve"> </w:t>
            </w:r>
            <w:proofErr w:type="spellStart"/>
            <w:r w:rsidRPr="00713498">
              <w:rPr>
                <w:b/>
              </w:rPr>
              <w:t>часть</w:t>
            </w:r>
            <w:proofErr w:type="spellEnd"/>
          </w:p>
        </w:tc>
      </w:tr>
      <w:tr w:rsidR="00023DA3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6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4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21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13</w:t>
            </w:r>
          </w:p>
        </w:tc>
      </w:tr>
      <w:tr w:rsidR="00023DA3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15</w:t>
            </w:r>
          </w:p>
        </w:tc>
      </w:tr>
      <w:tr w:rsidR="00023DA3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5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5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10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9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6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 w:rsidRPr="004C04C8">
              <w:rPr>
                <w:color w:val="FF000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870D02" w:rsidRDefault="007F082D" w:rsidP="00EB79CF">
            <w:pPr>
              <w:pStyle w:val="a3"/>
              <w:spacing w:after="0"/>
              <w:rPr>
                <w:b/>
              </w:rPr>
            </w:pPr>
            <w:r w:rsidRPr="00870D02">
              <w:rPr>
                <w:b/>
                <w:color w:val="FF0000"/>
              </w:rP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 w:rsidRPr="00870D02">
              <w:rPr>
                <w:color w:val="FF0000"/>
              </w:rPr>
              <w:t>3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</w:tr>
      <w:tr w:rsidR="00023DA3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 xml:space="preserve">Общественно-научные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10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4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8</w:t>
            </w:r>
          </w:p>
        </w:tc>
      </w:tr>
      <w:tr w:rsidR="00023DA3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 xml:space="preserve">Естественнонаучные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7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Химия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4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7</w:t>
            </w:r>
          </w:p>
        </w:tc>
      </w:tr>
      <w:tr w:rsidR="00023DA3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FE7B73" w:rsidRDefault="007F082D" w:rsidP="00EB79CF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FE7B73" w:rsidRDefault="007F082D" w:rsidP="00EB79CF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</w:tr>
      <w:tr w:rsidR="00023DA3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</w:t>
            </w:r>
          </w:p>
        </w:tc>
      </w:tr>
      <w:tr w:rsidR="00023DA3" w:rsidTr="009A09F3">
        <w:tc>
          <w:tcPr>
            <w:tcW w:w="1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2D" w:rsidRDefault="007F082D" w:rsidP="00EB79CF">
            <w:pPr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4</w:t>
            </w:r>
          </w:p>
        </w:tc>
      </w:tr>
      <w:tr w:rsidR="00023DA3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8E3FCC" w:rsidRDefault="008E3FCC" w:rsidP="008E3FCC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Труд (т</w:t>
            </w:r>
            <w:proofErr w:type="spellStart"/>
            <w:r w:rsidR="007F082D">
              <w:t>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8</w:t>
            </w:r>
          </w:p>
        </w:tc>
      </w:tr>
      <w:tr w:rsidR="00023DA3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FE7B73" w:rsidRDefault="007F082D" w:rsidP="00E65B08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10</w:t>
            </w:r>
          </w:p>
        </w:tc>
      </w:tr>
      <w:tr w:rsidR="00023DA3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B08" w:rsidRPr="00E65B08" w:rsidRDefault="00E65B08" w:rsidP="00E65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  <w:r w:rsidRPr="00E65B08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E65B08" w:rsidP="00EB79CF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B08" w:rsidRPr="00E65B08" w:rsidRDefault="00D4266A" w:rsidP="00EB79CF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23DA3" w:rsidRPr="00870D02" w:rsidTr="009A09F3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proofErr w:type="spellStart"/>
            <w:r>
              <w:t>Итого</w:t>
            </w:r>
            <w:proofErr w:type="spell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27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29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Default="007F082D" w:rsidP="00EB79CF">
            <w:pPr>
              <w:pStyle w:val="a3"/>
              <w:spacing w:after="0"/>
            </w:pPr>
            <w:r>
              <w:t>31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46074B" w:rsidRDefault="007F082D" w:rsidP="00EB79CF">
            <w:pPr>
              <w:pStyle w:val="a3"/>
              <w:spacing w:after="0"/>
            </w:pPr>
            <w:r w:rsidRPr="0046074B">
              <w:t>32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46074B" w:rsidRDefault="007F082D" w:rsidP="00EB79CF">
            <w:pPr>
              <w:pStyle w:val="a3"/>
              <w:spacing w:after="0"/>
            </w:pPr>
            <w:r w:rsidRPr="0046074B">
              <w:t>149</w:t>
            </w:r>
          </w:p>
        </w:tc>
      </w:tr>
      <w:tr w:rsidR="00023DA3" w:rsidRPr="00870D02" w:rsidTr="009A09F3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3632F2" w:rsidRDefault="007F082D" w:rsidP="00EB79CF">
            <w:pPr>
              <w:pStyle w:val="a3"/>
              <w:spacing w:after="0"/>
              <w:rPr>
                <w:b/>
                <w:lang w:val="ru-RU"/>
              </w:rPr>
            </w:pPr>
            <w:r w:rsidRPr="003632F2">
              <w:rPr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3632F2" w:rsidRDefault="007F082D" w:rsidP="00EB79CF">
            <w:pPr>
              <w:pStyle w:val="a3"/>
              <w:spacing w:after="0"/>
              <w:rPr>
                <w:b/>
              </w:rPr>
            </w:pPr>
            <w:r w:rsidRPr="003632F2">
              <w:rPr>
                <w:b/>
              </w:rPr>
              <w:t>2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3632F2" w:rsidRDefault="007F082D" w:rsidP="00EB79CF">
            <w:pPr>
              <w:pStyle w:val="a3"/>
              <w:spacing w:after="0"/>
              <w:rPr>
                <w:b/>
              </w:rPr>
            </w:pPr>
            <w:r w:rsidRPr="003632F2">
              <w:rPr>
                <w:b/>
              </w:rPr>
              <w:t>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3632F2" w:rsidRDefault="007F082D" w:rsidP="00EB79CF">
            <w:pPr>
              <w:pStyle w:val="a3"/>
              <w:spacing w:after="0"/>
              <w:rPr>
                <w:b/>
              </w:rPr>
            </w:pPr>
            <w:r w:rsidRPr="003632F2">
              <w:rPr>
                <w:b/>
              </w:rPr>
              <w:t>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3632F2" w:rsidRDefault="007F082D" w:rsidP="00EB79CF">
            <w:pPr>
              <w:pStyle w:val="a3"/>
              <w:spacing w:after="0"/>
              <w:rPr>
                <w:b/>
              </w:rPr>
            </w:pPr>
            <w:r w:rsidRPr="003632F2">
              <w:rPr>
                <w:b/>
              </w:rPr>
              <w:t>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46074B" w:rsidRDefault="007F082D" w:rsidP="00EB79CF">
            <w:pPr>
              <w:pStyle w:val="a3"/>
              <w:spacing w:after="0"/>
              <w:rPr>
                <w:b/>
              </w:rPr>
            </w:pPr>
            <w:r w:rsidRPr="0046074B">
              <w:rPr>
                <w:b/>
              </w:rPr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82D" w:rsidRPr="0046074B" w:rsidRDefault="007F082D" w:rsidP="00EB79CF">
            <w:pPr>
              <w:pStyle w:val="a3"/>
              <w:spacing w:after="0"/>
            </w:pPr>
            <w:r w:rsidRPr="0046074B">
              <w:t>8</w:t>
            </w:r>
          </w:p>
        </w:tc>
      </w:tr>
      <w:tr w:rsidR="009A09F3" w:rsidRPr="00870D02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3632F2" w:rsidRDefault="009A09F3" w:rsidP="009A09F3">
            <w:pPr>
              <w:pStyle w:val="a3"/>
              <w:spacing w:after="0"/>
              <w:rPr>
                <w:b/>
                <w:lang w:val="ru-RU"/>
              </w:rPr>
            </w:pPr>
            <w:proofErr w:type="spellStart"/>
            <w:r>
              <w:lastRenderedPageBreak/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3632F2" w:rsidRDefault="009A09F3" w:rsidP="009A09F3">
            <w:pPr>
              <w:pStyle w:val="a3"/>
              <w:spacing w:after="0"/>
              <w:rPr>
                <w:b/>
                <w:lang w:val="ru-RU"/>
              </w:rPr>
            </w:pPr>
            <w:r w:rsidRPr="00616440">
              <w:rPr>
                <w:lang w:val="ru-RU"/>
              </w:rPr>
              <w:t>Русский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5а</w:t>
            </w:r>
            <w:r>
              <w:rPr>
                <w:sz w:val="20"/>
                <w:szCs w:val="20"/>
              </w:rPr>
              <w:t>, 5б</w:t>
            </w:r>
            <w:r w:rsidRPr="007C640C">
              <w:rPr>
                <w:sz w:val="20"/>
                <w:szCs w:val="20"/>
                <w:lang w:val="ru-RU"/>
              </w:rPr>
              <w:t xml:space="preserve"> - 1 час,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6а</w:t>
            </w:r>
            <w:r>
              <w:rPr>
                <w:sz w:val="20"/>
                <w:szCs w:val="20"/>
              </w:rPr>
              <w:t>, 6б, 6в</w:t>
            </w:r>
            <w:r w:rsidRPr="007C640C">
              <w:rPr>
                <w:sz w:val="20"/>
                <w:szCs w:val="20"/>
                <w:lang w:val="ru-RU"/>
              </w:rPr>
              <w:t xml:space="preserve"> - 1 час,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7б</w:t>
            </w:r>
            <w:r>
              <w:rPr>
                <w:sz w:val="20"/>
                <w:szCs w:val="20"/>
              </w:rPr>
              <w:t>, 7в, 7к</w:t>
            </w:r>
            <w:r w:rsidRPr="007C640C">
              <w:rPr>
                <w:sz w:val="20"/>
                <w:szCs w:val="20"/>
                <w:lang w:val="ru-RU"/>
              </w:rPr>
              <w:t xml:space="preserve"> – 1 час,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8б</w:t>
            </w:r>
            <w:r>
              <w:rPr>
                <w:sz w:val="20"/>
                <w:szCs w:val="20"/>
              </w:rPr>
              <w:t>, 8в</w:t>
            </w:r>
            <w:r w:rsidRPr="007C640C">
              <w:rPr>
                <w:sz w:val="20"/>
                <w:szCs w:val="20"/>
                <w:lang w:val="ru-RU"/>
              </w:rPr>
              <w:t xml:space="preserve"> - 1 час,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color w:val="FF0000"/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9а</w:t>
            </w:r>
            <w:r>
              <w:rPr>
                <w:sz w:val="20"/>
                <w:szCs w:val="20"/>
              </w:rPr>
              <w:t>, 9б</w:t>
            </w:r>
            <w:r w:rsidRPr="007C640C">
              <w:rPr>
                <w:sz w:val="20"/>
                <w:szCs w:val="20"/>
                <w:lang w:val="ru-RU"/>
              </w:rPr>
              <w:t xml:space="preserve"> - 1 час,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0F712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RPr="00870D02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Default="009A09F3" w:rsidP="009A09F3">
            <w:pPr>
              <w:pStyle w:val="a3"/>
              <w:spacing w:after="0"/>
            </w:pPr>
            <w:proofErr w:type="spellStart"/>
            <w:r w:rsidRPr="006F38CB">
              <w:t>Иностранные</w:t>
            </w:r>
            <w:proofErr w:type="spellEnd"/>
            <w:r w:rsidRPr="006F38CB">
              <w:t xml:space="preserve"> </w:t>
            </w:r>
            <w:proofErr w:type="spellStart"/>
            <w:r w:rsidRPr="006F38CB">
              <w:t>языки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Default="009A09F3" w:rsidP="009A09F3">
            <w:pPr>
              <w:pStyle w:val="a3"/>
              <w:spacing w:after="0"/>
            </w:pPr>
            <w:proofErr w:type="spellStart"/>
            <w:r>
              <w:rPr>
                <w:lang w:val="ru-RU"/>
              </w:rPr>
              <w:t>Иностр</w:t>
            </w:r>
            <w:proofErr w:type="spellEnd"/>
            <w:r>
              <w:rPr>
                <w:lang w:val="ru-RU"/>
              </w:rPr>
              <w:t>. яз. (англ.)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5к – 1 час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6к – 1 час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RPr="00870D02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Общественно-научные предметы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>История Сибири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5к – 1 час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RPr="00870D02" w:rsidTr="009A09F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Естественнонаучные предметы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5а</w:t>
            </w:r>
            <w:r>
              <w:rPr>
                <w:sz w:val="20"/>
                <w:szCs w:val="20"/>
              </w:rPr>
              <w:t>, 5б</w:t>
            </w:r>
            <w:r w:rsidRPr="007C640C">
              <w:rPr>
                <w:sz w:val="20"/>
                <w:szCs w:val="20"/>
                <w:lang w:val="ru-RU"/>
              </w:rPr>
              <w:t xml:space="preserve"> - 1 час,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8б</w:t>
            </w:r>
            <w:r>
              <w:rPr>
                <w:sz w:val="20"/>
                <w:szCs w:val="20"/>
              </w:rPr>
              <w:t>, 8в</w:t>
            </w:r>
            <w:r w:rsidRPr="007C640C">
              <w:rPr>
                <w:sz w:val="20"/>
                <w:szCs w:val="20"/>
                <w:lang w:val="ru-RU"/>
              </w:rPr>
              <w:t xml:space="preserve"> - 1 час, 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RPr="00870D02" w:rsidTr="009A09F3">
        <w:tc>
          <w:tcPr>
            <w:tcW w:w="11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Default="009A09F3" w:rsidP="009A09F3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7а – 2 часа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8а – 2 часа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RPr="00870D02" w:rsidTr="009A09F3">
        <w:tc>
          <w:tcPr>
            <w:tcW w:w="11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Default="009A09F3" w:rsidP="009A09F3">
            <w:pPr>
              <w:pStyle w:val="a3"/>
              <w:spacing w:after="0"/>
            </w:pP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Default="009A09F3" w:rsidP="009A09F3">
            <w:pPr>
              <w:pStyle w:val="a3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Информатика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  <w:r w:rsidRPr="007C640C">
              <w:rPr>
                <w:sz w:val="20"/>
                <w:szCs w:val="20"/>
                <w:lang w:val="ru-RU"/>
              </w:rPr>
              <w:t>7б</w:t>
            </w:r>
            <w:r>
              <w:rPr>
                <w:sz w:val="20"/>
                <w:szCs w:val="20"/>
              </w:rPr>
              <w:t>, 7в, 7к</w:t>
            </w:r>
            <w:r w:rsidRPr="007C640C">
              <w:rPr>
                <w:sz w:val="20"/>
                <w:szCs w:val="20"/>
                <w:lang w:val="ru-RU"/>
              </w:rPr>
              <w:t xml:space="preserve"> – 1 час, 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7C640C" w:rsidRDefault="009A09F3" w:rsidP="009A09F3">
            <w:pPr>
              <w:pStyle w:val="a3"/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9F3" w:rsidRPr="00616440" w:rsidRDefault="009A09F3" w:rsidP="009A09F3">
            <w:pPr>
              <w:pStyle w:val="a3"/>
              <w:spacing w:after="0"/>
              <w:rPr>
                <w:color w:val="FF0000"/>
                <w:lang w:val="ru-RU"/>
              </w:rPr>
            </w:pPr>
          </w:p>
        </w:tc>
      </w:tr>
      <w:tr w:rsidR="009A09F3" w:rsidTr="009A09F3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Учебные недели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34</w:t>
            </w:r>
          </w:p>
        </w:tc>
      </w:tr>
      <w:tr w:rsidR="009A09F3" w:rsidTr="009A09F3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Всего часов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616440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616440">
              <w:rPr>
                <w:lang w:val="ru-RU"/>
              </w:rPr>
              <w:t>986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1020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1088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1122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1122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5338</w:t>
            </w:r>
          </w:p>
        </w:tc>
      </w:tr>
      <w:tr w:rsidR="009A09F3" w:rsidTr="009A09F3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Pr="00FE7B73" w:rsidRDefault="009A09F3" w:rsidP="009A09F3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 xml:space="preserve">Максимально допустимая недельная нагрузка (при 5-дневной неделе)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29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30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32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33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33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09F3" w:rsidRDefault="009A09F3" w:rsidP="009A09F3">
            <w:pPr>
              <w:pStyle w:val="a3"/>
              <w:spacing w:after="0"/>
            </w:pPr>
            <w:r>
              <w:t>157</w:t>
            </w:r>
          </w:p>
        </w:tc>
      </w:tr>
    </w:tbl>
    <w:p w:rsidR="006F38CB" w:rsidRDefault="006F38CB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F38CB" w:rsidSect="00023DA3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7F082D" w:rsidRDefault="007F082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110">
        <w:rPr>
          <w:rFonts w:ascii="Times New Roman" w:eastAsia="Times New Roman" w:hAnsi="Times New Roman" w:cs="Times New Roman"/>
          <w:b/>
          <w:sz w:val="24"/>
          <w:szCs w:val="24"/>
        </w:rPr>
        <w:t>Учебный план 5</w:t>
      </w:r>
      <w:r w:rsidRPr="00086110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</w:t>
      </w:r>
      <w:r w:rsidRPr="00086110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:rsidR="00870D02" w:rsidRPr="00086110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86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743"/>
        <w:gridCol w:w="708"/>
        <w:gridCol w:w="744"/>
        <w:gridCol w:w="782"/>
        <w:gridCol w:w="25"/>
      </w:tblGrid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977" w:type="dxa"/>
            <w:gridSpan w:val="4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r2bl w:val="single" w:sz="4" w:space="0" w:color="auto"/>
            </w:tcBorders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F30F29" w:rsidRDefault="00F30F29" w:rsidP="00F30F2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5к</w:t>
            </w:r>
          </w:p>
          <w:p w:rsidR="00BB29BD" w:rsidRPr="00DF0F9A" w:rsidRDefault="00BB29BD" w:rsidP="00F30F2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c>
          <w:tcPr>
            <w:tcW w:w="8672" w:type="dxa"/>
            <w:gridSpan w:val="7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/>
            <w:tcBorders>
              <w:top w:val="nil"/>
            </w:tcBorders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  <w:trHeight w:val="562"/>
        </w:trPr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63D" w:rsidRPr="00FE7B73" w:rsidRDefault="00BC063D" w:rsidP="00BC063D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63D" w:rsidRPr="00FE7B73" w:rsidRDefault="00BC063D" w:rsidP="00BC063D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BC063D" w:rsidRPr="00DF0F9A" w:rsidRDefault="008E3FCC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713498">
        <w:trPr>
          <w:gridAfter w:val="1"/>
          <w:wAfter w:w="25" w:type="dxa"/>
          <w:trHeight w:val="458"/>
        </w:trPr>
        <w:tc>
          <w:tcPr>
            <w:tcW w:w="2835" w:type="dxa"/>
          </w:tcPr>
          <w:p w:rsidR="00BC063D" w:rsidRPr="00DF0F9A" w:rsidRDefault="00BC063D" w:rsidP="0071349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5670" w:type="dxa"/>
            <w:gridSpan w:val="2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обязательной части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4" w:type="dxa"/>
          </w:tcPr>
          <w:p w:rsidR="00BC063D" w:rsidRPr="00990246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82" w:type="dxa"/>
          </w:tcPr>
          <w:p w:rsidR="00BC063D" w:rsidRPr="00882726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527" w:rsidRPr="00DF0F9A" w:rsidTr="00A10527">
        <w:trPr>
          <w:gridAfter w:val="1"/>
          <w:wAfter w:w="25" w:type="dxa"/>
        </w:trPr>
        <w:tc>
          <w:tcPr>
            <w:tcW w:w="8647" w:type="dxa"/>
            <w:gridSpan w:val="6"/>
          </w:tcPr>
          <w:p w:rsidR="00A10527" w:rsidRPr="00882726" w:rsidRDefault="00A10527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52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860FBE" w:rsidRDefault="009D3B69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BC063D" w:rsidRPr="00427117" w:rsidRDefault="009D3B69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BC063D" w:rsidRPr="00427117" w:rsidRDefault="009D3B69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427117" w:rsidRDefault="009D3B69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427117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BC063D" w:rsidRPr="00882726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6E2794" w:rsidRDefault="00BC063D" w:rsidP="00BC063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</w:rPr>
            </w:pPr>
            <w:r w:rsidRPr="006E279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BC063D" w:rsidRPr="006E2794" w:rsidRDefault="00BC063D" w:rsidP="00BC063D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</w:rPr>
            </w:pPr>
            <w:r w:rsidRPr="006E2794">
              <w:rPr>
                <w:rFonts w:ascii="Times New Roman" w:hAnsi="Times New Roman" w:cs="Times New Roman"/>
              </w:rPr>
              <w:t>Иностранный язык (англ.)</w:t>
            </w:r>
          </w:p>
        </w:tc>
        <w:tc>
          <w:tcPr>
            <w:tcW w:w="743" w:type="dxa"/>
          </w:tcPr>
          <w:p w:rsidR="00BC063D" w:rsidRPr="00B84C79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063D" w:rsidRPr="00B84C79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C063D" w:rsidRPr="00B84C79" w:rsidRDefault="00F2142A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C79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84C79" w:rsidRPr="006E2794" w:rsidRDefault="00B84C79" w:rsidP="00B84C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</w:rPr>
            </w:pPr>
            <w:r w:rsidRPr="006E279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B84C79" w:rsidRPr="006E2794" w:rsidRDefault="00B84C79" w:rsidP="00B84C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Сибири</w:t>
            </w:r>
          </w:p>
        </w:tc>
        <w:tc>
          <w:tcPr>
            <w:tcW w:w="743" w:type="dxa"/>
          </w:tcPr>
          <w:p w:rsidR="00B84C79" w:rsidRDefault="00B84C79" w:rsidP="00B84C7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9" w:rsidRDefault="00B84C79" w:rsidP="00B84C7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84C79" w:rsidRPr="00427117" w:rsidRDefault="00F30F29" w:rsidP="00B84C7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84C79" w:rsidRDefault="00B84C79" w:rsidP="00B84C7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9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dxa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9" w:rsidRPr="00DF0F9A" w:rsidTr="00BC063D">
        <w:trPr>
          <w:gridAfter w:val="1"/>
          <w:wAfter w:w="25" w:type="dxa"/>
        </w:trPr>
        <w:tc>
          <w:tcPr>
            <w:tcW w:w="5670" w:type="dxa"/>
            <w:gridSpan w:val="2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4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2" w:type="dxa"/>
          </w:tcPr>
          <w:p w:rsidR="009D3B69" w:rsidRPr="00882726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 6</w:t>
      </w:r>
      <w:r w:rsidRPr="00086110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</w:t>
      </w:r>
      <w:r w:rsidRPr="00086110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:rsidR="00870D02" w:rsidRPr="00086110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86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743"/>
        <w:gridCol w:w="708"/>
        <w:gridCol w:w="744"/>
        <w:gridCol w:w="782"/>
        <w:gridCol w:w="25"/>
      </w:tblGrid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r2bl w:val="single" w:sz="4" w:space="0" w:color="auto"/>
            </w:tcBorders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977" w:type="dxa"/>
            <w:gridSpan w:val="4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  <w:tr2bl w:val="single" w:sz="4" w:space="0" w:color="auto"/>
            </w:tcBorders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C063D" w:rsidRPr="004375BC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c>
          <w:tcPr>
            <w:tcW w:w="8672" w:type="dxa"/>
            <w:gridSpan w:val="7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  <w:tcBorders>
              <w:top w:val="nil"/>
            </w:tcBorders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BC063D" w:rsidRP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C063D" w:rsidRP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63D" w:rsidRPr="00DF0F9A" w:rsidTr="00BC063D">
        <w:trPr>
          <w:gridAfter w:val="1"/>
          <w:wAfter w:w="25" w:type="dxa"/>
          <w:trHeight w:val="562"/>
        </w:trPr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3" w:type="dxa"/>
          </w:tcPr>
          <w:p w:rsidR="00BC063D" w:rsidRP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C063D" w:rsidRP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63D" w:rsidRPr="00FE7B73" w:rsidRDefault="00BC063D" w:rsidP="00BC063D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63D" w:rsidRPr="00FE7B73" w:rsidRDefault="00BC063D" w:rsidP="00BC063D">
            <w:pPr>
              <w:pStyle w:val="a3"/>
              <w:spacing w:after="0"/>
              <w:rPr>
                <w:lang w:val="ru-RU"/>
              </w:rPr>
            </w:pPr>
            <w:r w:rsidRPr="00FE7B73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BC063D" w:rsidRPr="00DF0F9A" w:rsidRDefault="008E3FCC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63D" w:rsidRPr="00DF0F9A" w:rsidTr="00713498">
        <w:trPr>
          <w:gridAfter w:val="1"/>
          <w:wAfter w:w="25" w:type="dxa"/>
          <w:trHeight w:val="466"/>
        </w:trPr>
        <w:tc>
          <w:tcPr>
            <w:tcW w:w="2835" w:type="dxa"/>
          </w:tcPr>
          <w:p w:rsidR="00BC063D" w:rsidRPr="00DF0F9A" w:rsidRDefault="00BC063D" w:rsidP="0071349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</w:tcPr>
          <w:p w:rsidR="00BC063D" w:rsidRDefault="00BC063D" w:rsidP="00BC063D">
            <w:pPr>
              <w:jc w:val="center"/>
            </w:pPr>
            <w:r w:rsidRPr="006E3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C063D" w:rsidRDefault="00BC063D" w:rsidP="00BC063D">
            <w:pPr>
              <w:jc w:val="center"/>
            </w:pPr>
            <w:r w:rsidRPr="006E3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Default="00BC063D" w:rsidP="00BC063D">
            <w:pPr>
              <w:jc w:val="center"/>
            </w:pPr>
            <w:r w:rsidRPr="006E3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BC063D" w:rsidRDefault="00BC063D" w:rsidP="00BC063D">
            <w:pPr>
              <w:jc w:val="center"/>
            </w:pPr>
            <w:r w:rsidRPr="006E37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63D" w:rsidRPr="00DF0F9A" w:rsidTr="00BC063D">
        <w:trPr>
          <w:gridAfter w:val="1"/>
          <w:wAfter w:w="25" w:type="dxa"/>
        </w:trPr>
        <w:tc>
          <w:tcPr>
            <w:tcW w:w="5670" w:type="dxa"/>
            <w:gridSpan w:val="2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обязательной части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4" w:type="dxa"/>
          </w:tcPr>
          <w:p w:rsidR="00BC063D" w:rsidRPr="00990246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82" w:type="dxa"/>
          </w:tcPr>
          <w:p w:rsidR="00BC063D" w:rsidRPr="00882726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B1720" w:rsidRPr="00DF0F9A" w:rsidTr="006F38CB">
        <w:trPr>
          <w:gridAfter w:val="1"/>
          <w:wAfter w:w="25" w:type="dxa"/>
        </w:trPr>
        <w:tc>
          <w:tcPr>
            <w:tcW w:w="8647" w:type="dxa"/>
            <w:gridSpan w:val="6"/>
          </w:tcPr>
          <w:p w:rsidR="00EB1720" w:rsidRDefault="00EB172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D3B69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3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9D3B69" w:rsidRPr="00882726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B69" w:rsidRPr="00DF0F9A" w:rsidTr="00BC063D">
        <w:trPr>
          <w:gridAfter w:val="1"/>
          <w:wAfter w:w="25" w:type="dxa"/>
        </w:trPr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283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9D3B69" w:rsidRPr="00427117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9D3B69" w:rsidRPr="00882726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B69" w:rsidRPr="00DF0F9A" w:rsidTr="00BC063D">
        <w:trPr>
          <w:gridAfter w:val="1"/>
          <w:wAfter w:w="25" w:type="dxa"/>
        </w:trPr>
        <w:tc>
          <w:tcPr>
            <w:tcW w:w="5670" w:type="dxa"/>
            <w:gridSpan w:val="2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D3B69" w:rsidRDefault="009D3B69" w:rsidP="009D3B69">
            <w:pPr>
              <w:jc w:val="center"/>
            </w:pPr>
            <w:r w:rsidRPr="00C95C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9D3B69" w:rsidRDefault="009D3B69" w:rsidP="009D3B69">
            <w:pPr>
              <w:jc w:val="center"/>
            </w:pPr>
            <w:r w:rsidRPr="00C95C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82" w:type="dxa"/>
          </w:tcPr>
          <w:p w:rsidR="009D3B69" w:rsidRDefault="009D3B69" w:rsidP="009D3B69">
            <w:pPr>
              <w:jc w:val="center"/>
            </w:pPr>
            <w:r w:rsidRPr="00C95C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C063D" w:rsidRDefault="00BC063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063D" w:rsidRDefault="00BC063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CD" w:rsidRDefault="00DB3FC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CD" w:rsidRDefault="00DB3FC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CD" w:rsidRDefault="00DB3FC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FCD" w:rsidRDefault="00DB3FC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 7</w:t>
      </w:r>
      <w:r w:rsidRPr="00086110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</w:t>
      </w:r>
      <w:r w:rsidRPr="00086110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:rsidR="00870D02" w:rsidRPr="00086110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Pr="00086110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89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699"/>
        <w:gridCol w:w="885"/>
        <w:gridCol w:w="992"/>
        <w:gridCol w:w="744"/>
        <w:gridCol w:w="920"/>
      </w:tblGrid>
      <w:tr w:rsidR="00BC063D" w:rsidRPr="00DF0F9A" w:rsidTr="00B84C79">
        <w:tc>
          <w:tcPr>
            <w:tcW w:w="2694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9" w:type="dxa"/>
            <w:vMerge w:val="restart"/>
            <w:tcBorders>
              <w:tr2bl w:val="single" w:sz="4" w:space="0" w:color="auto"/>
            </w:tcBorders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3541" w:type="dxa"/>
            <w:gridSpan w:val="4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C063D" w:rsidRPr="00DF0F9A" w:rsidTr="005028EC">
        <w:trPr>
          <w:trHeight w:val="719"/>
        </w:trPr>
        <w:tc>
          <w:tcPr>
            <w:tcW w:w="2694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r2bl w:val="single" w:sz="4" w:space="0" w:color="auto"/>
            </w:tcBorders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0F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063D" w:rsidRDefault="00BC063D" w:rsidP="00F30F2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4C04C8">
        <w:tc>
          <w:tcPr>
            <w:tcW w:w="8934" w:type="dxa"/>
            <w:gridSpan w:val="6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3D" w:rsidRPr="00DF0F9A" w:rsidTr="00B84C79">
        <w:tc>
          <w:tcPr>
            <w:tcW w:w="2694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063D" w:rsidRPr="00DF0F9A" w:rsidTr="00B84C79">
        <w:tc>
          <w:tcPr>
            <w:tcW w:w="2694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8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63D" w:rsidRPr="00DF0F9A" w:rsidTr="00B84C79">
        <w:tc>
          <w:tcPr>
            <w:tcW w:w="269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</w:t>
            </w: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63D" w:rsidRPr="00DF0F9A" w:rsidTr="00B84C79">
        <w:trPr>
          <w:trHeight w:val="418"/>
        </w:trPr>
        <w:tc>
          <w:tcPr>
            <w:tcW w:w="2694" w:type="dxa"/>
            <w:vMerge w:val="restart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85" w:type="dxa"/>
          </w:tcPr>
          <w:p w:rsidR="00BC063D" w:rsidRPr="00DF0F9A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C063D" w:rsidRPr="00DF0F9A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C063D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63D" w:rsidRPr="00DF0F9A" w:rsidTr="00B84C79">
        <w:trPr>
          <w:trHeight w:val="425"/>
        </w:trPr>
        <w:tc>
          <w:tcPr>
            <w:tcW w:w="2694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85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BC063D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B84C79">
        <w:trPr>
          <w:trHeight w:val="425"/>
        </w:trPr>
        <w:tc>
          <w:tcPr>
            <w:tcW w:w="2694" w:type="dxa"/>
            <w:vMerge/>
          </w:tcPr>
          <w:p w:rsidR="007A5970" w:rsidRPr="00DF0F9A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5970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97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85" w:type="dxa"/>
          </w:tcPr>
          <w:p w:rsidR="007A5970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970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063D" w:rsidRPr="00DF0F9A" w:rsidTr="00B84C79">
        <w:trPr>
          <w:trHeight w:val="412"/>
        </w:trPr>
        <w:tc>
          <w:tcPr>
            <w:tcW w:w="2694" w:type="dxa"/>
            <w:vMerge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5" w:type="dxa"/>
          </w:tcPr>
          <w:p w:rsidR="00BC063D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C063D" w:rsidRPr="00DF0F9A" w:rsidRDefault="00BC063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C063D" w:rsidRDefault="007A597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  <w:vMerge w:val="restart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B84C79">
        <w:tc>
          <w:tcPr>
            <w:tcW w:w="2694" w:type="dxa"/>
            <w:vMerge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  <w:vMerge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B84C79">
        <w:tc>
          <w:tcPr>
            <w:tcW w:w="2694" w:type="dxa"/>
            <w:vMerge w:val="restart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  <w:vMerge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B84C79">
        <w:tc>
          <w:tcPr>
            <w:tcW w:w="2694" w:type="dxa"/>
            <w:vMerge w:val="restart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  <w:vMerge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9" w:type="dxa"/>
          </w:tcPr>
          <w:p w:rsidR="007A5970" w:rsidRPr="00DF0F9A" w:rsidRDefault="008E3FCC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85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A5970" w:rsidRPr="00DF0F9A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713498">
        <w:trPr>
          <w:trHeight w:val="450"/>
        </w:trPr>
        <w:tc>
          <w:tcPr>
            <w:tcW w:w="2694" w:type="dxa"/>
          </w:tcPr>
          <w:p w:rsidR="007A5970" w:rsidRPr="00DF0F9A" w:rsidRDefault="007A5970" w:rsidP="0071349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9" w:type="dxa"/>
          </w:tcPr>
          <w:p w:rsidR="007A5970" w:rsidRPr="00427117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71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</w:tcPr>
          <w:p w:rsidR="007A5970" w:rsidRPr="00427117" w:rsidRDefault="007A5970" w:rsidP="007A59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970" w:rsidRPr="00397F9F" w:rsidRDefault="007A5970" w:rsidP="007A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7A5970" w:rsidRPr="00427117" w:rsidRDefault="007A5970" w:rsidP="007A59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7A5970" w:rsidRPr="00427117" w:rsidRDefault="007A5970" w:rsidP="007A59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5970" w:rsidRPr="00DF0F9A" w:rsidTr="004C04C8">
        <w:tc>
          <w:tcPr>
            <w:tcW w:w="5393" w:type="dxa"/>
            <w:gridSpan w:val="2"/>
          </w:tcPr>
          <w:p w:rsidR="007A5970" w:rsidRPr="00CA29DD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обязательной части</w:t>
            </w:r>
          </w:p>
          <w:p w:rsidR="007A5970" w:rsidRPr="00CA29DD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7A5970" w:rsidRPr="00CA29DD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A5970" w:rsidRPr="00CA29DD" w:rsidRDefault="007A5970" w:rsidP="007A59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7A5970" w:rsidRPr="00CA29DD" w:rsidRDefault="007A5970" w:rsidP="007A59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:rsidR="007A5970" w:rsidRDefault="007A5970" w:rsidP="007A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1720" w:rsidRPr="00DF0F9A" w:rsidTr="006F38CB">
        <w:tc>
          <w:tcPr>
            <w:tcW w:w="8934" w:type="dxa"/>
            <w:gridSpan w:val="6"/>
          </w:tcPr>
          <w:p w:rsidR="00EB1720" w:rsidRDefault="00EB1720" w:rsidP="007A5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97040" w:rsidRPr="00DF0F9A" w:rsidTr="00B84C79">
        <w:tc>
          <w:tcPr>
            <w:tcW w:w="2694" w:type="dxa"/>
            <w:vMerge w:val="restart"/>
          </w:tcPr>
          <w:p w:rsidR="00497040" w:rsidRPr="00DF0F9A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FB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497040" w:rsidRPr="00B84C79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885" w:type="dxa"/>
          </w:tcPr>
          <w:p w:rsidR="00497040" w:rsidRPr="00B84C79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7040" w:rsidRPr="00B84C79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497040" w:rsidRPr="00CE2252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497040" w:rsidRPr="00CE2252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97040" w:rsidRPr="00DF0F9A" w:rsidTr="00497040">
        <w:trPr>
          <w:trHeight w:val="416"/>
        </w:trPr>
        <w:tc>
          <w:tcPr>
            <w:tcW w:w="2694" w:type="dxa"/>
            <w:vMerge/>
          </w:tcPr>
          <w:p w:rsidR="00497040" w:rsidRPr="00860FBE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97040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85" w:type="dxa"/>
          </w:tcPr>
          <w:p w:rsidR="00497040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97040" w:rsidRPr="00B84C79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497040" w:rsidRPr="00CE2252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497040" w:rsidRPr="00CE2252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A5970" w:rsidRPr="00DF0F9A" w:rsidTr="00B84C79">
        <w:tc>
          <w:tcPr>
            <w:tcW w:w="2694" w:type="dxa"/>
          </w:tcPr>
          <w:p w:rsidR="007A5970" w:rsidRPr="00DF0F9A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699" w:type="dxa"/>
          </w:tcPr>
          <w:p w:rsidR="007A5970" w:rsidRPr="00DF0F9A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5" w:type="dxa"/>
          </w:tcPr>
          <w:p w:rsidR="007A5970" w:rsidRPr="00427117" w:rsidRDefault="007A597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5970" w:rsidRDefault="009D3B69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7A5970" w:rsidRPr="00CD0561" w:rsidRDefault="009D3B69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5970" w:rsidRPr="00CD0561" w:rsidRDefault="00497040" w:rsidP="007A59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3B69" w:rsidRPr="00DF0F9A" w:rsidTr="004C04C8">
        <w:tc>
          <w:tcPr>
            <w:tcW w:w="5393" w:type="dxa"/>
            <w:gridSpan w:val="2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</w:tc>
        <w:tc>
          <w:tcPr>
            <w:tcW w:w="885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4" w:type="dxa"/>
          </w:tcPr>
          <w:p w:rsidR="009D3B69" w:rsidRPr="00DF0F9A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" w:type="dxa"/>
          </w:tcPr>
          <w:p w:rsidR="009D3B69" w:rsidRDefault="009D3B69" w:rsidP="009D3B69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BB29BD" w:rsidRDefault="00BB29BD" w:rsidP="00BB29BD"/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C79" w:rsidRDefault="00B84C79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C79" w:rsidRDefault="00B84C79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C79" w:rsidRDefault="00B84C79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28C" w:rsidRDefault="004B428C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98" w:rsidRDefault="00713498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98" w:rsidRDefault="00713498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040" w:rsidRDefault="00497040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 8</w:t>
      </w:r>
      <w:r w:rsidRPr="00086110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 xml:space="preserve">2024-2025 </w:t>
      </w:r>
      <w:r w:rsidRPr="00086110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:rsidR="00870D02" w:rsidRPr="00086110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Pr="00086110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82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851"/>
        <w:gridCol w:w="992"/>
        <w:gridCol w:w="992"/>
        <w:gridCol w:w="9"/>
      </w:tblGrid>
      <w:tr w:rsidR="00BB29BD" w:rsidRPr="00DF0F9A" w:rsidTr="00713498">
        <w:trPr>
          <w:gridAfter w:val="1"/>
          <w:wAfter w:w="9" w:type="dxa"/>
        </w:trPr>
        <w:tc>
          <w:tcPr>
            <w:tcW w:w="2693" w:type="dxa"/>
            <w:vMerge w:val="restart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r2bl w:val="single" w:sz="4" w:space="0" w:color="auto"/>
            </w:tcBorders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835" w:type="dxa"/>
            <w:gridSpan w:val="3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B29BD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r2bl w:val="single" w:sz="4" w:space="0" w:color="auto"/>
            </w:tcBorders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9BD" w:rsidRPr="00DF0F9A" w:rsidTr="00713498">
        <w:tc>
          <w:tcPr>
            <w:tcW w:w="8231" w:type="dxa"/>
            <w:gridSpan w:val="6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B0E" w:rsidRPr="00DF0F9A" w:rsidTr="00713498">
        <w:trPr>
          <w:gridAfter w:val="1"/>
          <w:wAfter w:w="9" w:type="dxa"/>
        </w:trPr>
        <w:tc>
          <w:tcPr>
            <w:tcW w:w="2693" w:type="dxa"/>
            <w:vMerge w:val="restart"/>
          </w:tcPr>
          <w:p w:rsidR="001E5B0E" w:rsidRPr="00DF0F9A" w:rsidRDefault="001E5B0E" w:rsidP="001E5B0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694" w:type="dxa"/>
          </w:tcPr>
          <w:p w:rsidR="001E5B0E" w:rsidRPr="00DF0F9A" w:rsidRDefault="001E5B0E" w:rsidP="001E5B0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1E5B0E" w:rsidRPr="00DF0F9A" w:rsidRDefault="001E5B0E" w:rsidP="001E5B0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5B0E" w:rsidRDefault="001E5B0E" w:rsidP="001E5B0E">
            <w:pPr>
              <w:jc w:val="center"/>
            </w:pPr>
            <w:r w:rsidRPr="008C0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5B0E" w:rsidRDefault="001E5B0E" w:rsidP="001E5B0E">
            <w:pPr>
              <w:jc w:val="center"/>
            </w:pPr>
            <w:r w:rsidRPr="008C0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29BD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29BD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язык</w:t>
            </w:r>
          </w:p>
        </w:tc>
        <w:tc>
          <w:tcPr>
            <w:tcW w:w="2694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язык (английский</w:t>
            </w: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29BD" w:rsidRPr="00DF0F9A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20D3" w:rsidRPr="00DF0F9A" w:rsidTr="00713498">
        <w:trPr>
          <w:gridAfter w:val="1"/>
          <w:wAfter w:w="9" w:type="dxa"/>
          <w:trHeight w:val="317"/>
        </w:trPr>
        <w:tc>
          <w:tcPr>
            <w:tcW w:w="2693" w:type="dxa"/>
            <w:vMerge w:val="restart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</w:pPr>
            <w:r w:rsidRPr="008C0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</w:pPr>
            <w:r w:rsidRPr="008C0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597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 w:val="restart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 w:val="restart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  <w:vMerge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B820D3" w:rsidRPr="00DF0F9A" w:rsidRDefault="008E3FCC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  <w:trHeight w:val="429"/>
        </w:trPr>
        <w:tc>
          <w:tcPr>
            <w:tcW w:w="2693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B820D3" w:rsidRDefault="00B820D3" w:rsidP="00B820D3">
            <w:pPr>
              <w:jc w:val="center"/>
            </w:pPr>
            <w:r w:rsidRPr="00FC4B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</w:pPr>
            <w:r w:rsidRPr="00FC4B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</w:pPr>
            <w:r w:rsidRPr="00FC4B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20D3" w:rsidRPr="00DF0F9A" w:rsidTr="00713498">
        <w:trPr>
          <w:gridAfter w:val="1"/>
          <w:wAfter w:w="9" w:type="dxa"/>
          <w:trHeight w:val="39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0D3" w:rsidRPr="00E65B08" w:rsidRDefault="00B820D3" w:rsidP="00B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D3" w:rsidRPr="00E65B08" w:rsidRDefault="00B820D3" w:rsidP="00B820D3">
            <w:pPr>
              <w:pStyle w:val="a3"/>
              <w:spacing w:after="0"/>
              <w:rPr>
                <w:lang w:val="ru-RU"/>
              </w:rPr>
            </w:pPr>
            <w:r w:rsidRPr="00E65B08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B820D3" w:rsidRDefault="00B820D3" w:rsidP="00B8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820D3" w:rsidRDefault="00B820D3" w:rsidP="00B8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20D3" w:rsidRPr="00DF0F9A" w:rsidTr="00713498">
        <w:trPr>
          <w:gridAfter w:val="1"/>
          <w:wAfter w:w="9" w:type="dxa"/>
        </w:trPr>
        <w:tc>
          <w:tcPr>
            <w:tcW w:w="5387" w:type="dxa"/>
            <w:gridSpan w:val="2"/>
          </w:tcPr>
          <w:p w:rsidR="00B820D3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обязательной части</w:t>
            </w:r>
          </w:p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820D3" w:rsidRPr="00B84C79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B1720" w:rsidRPr="00DF0F9A" w:rsidTr="006F38CB">
        <w:trPr>
          <w:gridAfter w:val="1"/>
          <w:wAfter w:w="9" w:type="dxa"/>
        </w:trPr>
        <w:tc>
          <w:tcPr>
            <w:tcW w:w="8222" w:type="dxa"/>
            <w:gridSpan w:val="5"/>
          </w:tcPr>
          <w:p w:rsidR="00EB1720" w:rsidRPr="00B84C79" w:rsidRDefault="00EB1720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F6418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4F2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694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6418" w:rsidRPr="00860FBE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418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6418" w:rsidRPr="00860FBE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418" w:rsidRPr="00DF0F9A" w:rsidTr="00713498">
        <w:trPr>
          <w:gridAfter w:val="1"/>
          <w:wAfter w:w="9" w:type="dxa"/>
        </w:trPr>
        <w:tc>
          <w:tcPr>
            <w:tcW w:w="2693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18" w:rsidRPr="00DF0F9A" w:rsidTr="00713498">
        <w:trPr>
          <w:gridAfter w:val="1"/>
          <w:wAfter w:w="9" w:type="dxa"/>
        </w:trPr>
        <w:tc>
          <w:tcPr>
            <w:tcW w:w="5387" w:type="dxa"/>
            <w:gridSpan w:val="2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</w:tc>
        <w:tc>
          <w:tcPr>
            <w:tcW w:w="851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6418" w:rsidRPr="00DF0F9A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F6418" w:rsidRPr="00B84C79" w:rsidRDefault="003F6418" w:rsidP="003F641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C7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BB29BD" w:rsidRPr="00086110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D02" w:rsidRDefault="00870D02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4C8" w:rsidRDefault="004C04C8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98" w:rsidRDefault="00713498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9BD" w:rsidRPr="00D87EF1" w:rsidRDefault="00BB29BD" w:rsidP="00BB29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EF1">
        <w:rPr>
          <w:rFonts w:ascii="Times New Roman" w:eastAsia="Times New Roman" w:hAnsi="Times New Roman" w:cs="Times New Roman"/>
          <w:b/>
          <w:sz w:val="24"/>
          <w:szCs w:val="24"/>
        </w:rPr>
        <w:t>Учебный план 9</w:t>
      </w:r>
      <w:r w:rsidRPr="00D87EF1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классов</w:t>
      </w:r>
      <w:r w:rsidR="00870D0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951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7EF1">
        <w:rPr>
          <w:rFonts w:ascii="Times New Roman" w:eastAsia="Times New Roman" w:hAnsi="Times New Roman" w:cs="Times New Roman"/>
          <w:b/>
          <w:sz w:val="24"/>
          <w:szCs w:val="24"/>
        </w:rPr>
        <w:t>учебный год:</w:t>
      </w:r>
    </w:p>
    <w:p w:rsidR="00BB29BD" w:rsidRPr="00D87EF1" w:rsidRDefault="00BB29BD" w:rsidP="00BB29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Style w:val="1"/>
        <w:tblW w:w="86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992"/>
        <w:gridCol w:w="851"/>
        <w:gridCol w:w="853"/>
      </w:tblGrid>
      <w:tr w:rsidR="00BB29BD" w:rsidRPr="00D87EF1" w:rsidTr="00F2142A">
        <w:tc>
          <w:tcPr>
            <w:tcW w:w="2977" w:type="dxa"/>
            <w:vMerge w:val="restart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r2bl w:val="single" w:sz="4" w:space="0" w:color="auto"/>
            </w:tcBorders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2696" w:type="dxa"/>
            <w:gridSpan w:val="3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r2bl w:val="single" w:sz="4" w:space="0" w:color="auto"/>
            </w:tcBorders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B29BD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1E5B0E" w:rsidRPr="00D87EF1" w:rsidRDefault="001E5B0E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FCC" w:rsidRPr="00D87EF1" w:rsidTr="00F2142A">
        <w:tc>
          <w:tcPr>
            <w:tcW w:w="2977" w:type="dxa"/>
          </w:tcPr>
          <w:p w:rsidR="008E3FCC" w:rsidRPr="00D87EF1" w:rsidRDefault="008E3FCC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CC" w:rsidRPr="00D87EF1" w:rsidRDefault="008E3FCC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3FCC" w:rsidRDefault="008E3FCC" w:rsidP="00BC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3FCC" w:rsidRDefault="008E3FCC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E3FCC" w:rsidRPr="00D87EF1" w:rsidRDefault="008E3FCC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 w:val="restart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BD" w:rsidRPr="00D87EF1" w:rsidRDefault="00BB29BD" w:rsidP="00BC063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BD" w:rsidRPr="00D87EF1" w:rsidRDefault="00BB29BD" w:rsidP="00BC063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BD" w:rsidRPr="00D87EF1" w:rsidRDefault="00BB29BD" w:rsidP="00BC063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rPr>
          <w:trHeight w:val="424"/>
        </w:trPr>
        <w:tc>
          <w:tcPr>
            <w:tcW w:w="2977" w:type="dxa"/>
            <w:vMerge w:val="restart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BD0" w:rsidRPr="00D87EF1" w:rsidTr="00F2142A">
        <w:tc>
          <w:tcPr>
            <w:tcW w:w="2977" w:type="dxa"/>
            <w:vMerge/>
          </w:tcPr>
          <w:p w:rsidR="006F6BD0" w:rsidRPr="00D87EF1" w:rsidRDefault="006F6BD0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6BD0" w:rsidRPr="00D87EF1" w:rsidRDefault="006F6BD0" w:rsidP="00BC063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</w:tcPr>
          <w:p w:rsidR="006F6BD0" w:rsidRPr="00D87EF1" w:rsidRDefault="006F6BD0" w:rsidP="00BC063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6BD0" w:rsidRPr="00D87EF1" w:rsidRDefault="006F6BD0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F6BD0" w:rsidRPr="00D87EF1" w:rsidRDefault="006F6BD0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 w:val="restart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BB29BD" w:rsidRPr="00ED69A9" w:rsidRDefault="00787EF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29BD" w:rsidRPr="00ED69A9" w:rsidRDefault="00787EF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BB29BD" w:rsidRPr="00ED69A9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 w:val="restart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9BD" w:rsidRPr="00D87EF1" w:rsidTr="00F2142A">
        <w:tc>
          <w:tcPr>
            <w:tcW w:w="2977" w:type="dxa"/>
            <w:vMerge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B29BD" w:rsidRPr="00D87EF1" w:rsidRDefault="00BB29BD" w:rsidP="00BC063D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B29BD" w:rsidRPr="00D87EF1" w:rsidRDefault="00BB29BD" w:rsidP="00BC0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0D3" w:rsidRPr="00D87EF1" w:rsidTr="00F2142A">
        <w:trPr>
          <w:trHeight w:val="305"/>
        </w:trPr>
        <w:tc>
          <w:tcPr>
            <w:tcW w:w="2977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F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</w:tcPr>
          <w:p w:rsidR="00B820D3" w:rsidRPr="00DF0F9A" w:rsidRDefault="008E3FCC" w:rsidP="00B820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FC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20D3" w:rsidRPr="00DF0F9A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B820D3" w:rsidRPr="00CA29DD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0D3" w:rsidRPr="00D87EF1" w:rsidTr="00F2142A">
        <w:trPr>
          <w:trHeight w:val="305"/>
        </w:trPr>
        <w:tc>
          <w:tcPr>
            <w:tcW w:w="2977" w:type="dxa"/>
          </w:tcPr>
          <w:p w:rsidR="00B820D3" w:rsidRPr="00D87EF1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B820D3" w:rsidRPr="00D87EF1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820D3" w:rsidRPr="00CA29DD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20D3" w:rsidRPr="00CA29DD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B820D3" w:rsidRPr="00CA29DD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0D3" w:rsidRPr="00D87EF1" w:rsidTr="00497040">
        <w:trPr>
          <w:trHeight w:val="30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20D3" w:rsidRPr="00E65B08" w:rsidRDefault="00B820D3" w:rsidP="00B8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0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0D3" w:rsidRPr="00E65B08" w:rsidRDefault="00B820D3" w:rsidP="00B820D3">
            <w:pPr>
              <w:pStyle w:val="a3"/>
              <w:spacing w:after="0"/>
              <w:rPr>
                <w:lang w:val="ru-RU"/>
              </w:rPr>
            </w:pPr>
            <w:r w:rsidRPr="00E65B08"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</w:tcPr>
          <w:p w:rsidR="00B820D3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20D3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B820D3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0D3" w:rsidRPr="00D87EF1" w:rsidTr="00F2142A">
        <w:tc>
          <w:tcPr>
            <w:tcW w:w="5953" w:type="dxa"/>
            <w:gridSpan w:val="2"/>
          </w:tcPr>
          <w:p w:rsidR="00B820D3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B820D3" w:rsidRPr="00D87EF1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20D3" w:rsidRPr="00D87EF1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820D3" w:rsidRPr="00D87EF1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3" w:type="dxa"/>
          </w:tcPr>
          <w:p w:rsidR="00B820D3" w:rsidRPr="0012555C" w:rsidRDefault="00B820D3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A4" w:rsidRPr="00D87EF1" w:rsidTr="006F38CB">
        <w:tc>
          <w:tcPr>
            <w:tcW w:w="8649" w:type="dxa"/>
            <w:gridSpan w:val="5"/>
          </w:tcPr>
          <w:p w:rsidR="007238A4" w:rsidRPr="0012555C" w:rsidRDefault="007238A4" w:rsidP="00B820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2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6BD0" w:rsidRPr="00D87EF1" w:rsidTr="00F2142A">
        <w:tc>
          <w:tcPr>
            <w:tcW w:w="2977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6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BD0" w:rsidRPr="00D87EF1" w:rsidTr="00F2142A">
        <w:tc>
          <w:tcPr>
            <w:tcW w:w="5953" w:type="dxa"/>
            <w:gridSpan w:val="2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 </w:t>
            </w:r>
          </w:p>
        </w:tc>
        <w:tc>
          <w:tcPr>
            <w:tcW w:w="992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F6BD0" w:rsidRPr="00D87EF1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EF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3" w:type="dxa"/>
          </w:tcPr>
          <w:p w:rsidR="006F6BD0" w:rsidRPr="0012555C" w:rsidRDefault="006F6BD0" w:rsidP="006F6B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9BD" w:rsidRDefault="00BB29BD"/>
    <w:sectPr w:rsidR="00BB29BD" w:rsidSect="0060549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19F1755C"/>
    <w:multiLevelType w:val="hybridMultilevel"/>
    <w:tmpl w:val="D4B47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1"/>
    <w:rsid w:val="0000103B"/>
    <w:rsid w:val="00023DA3"/>
    <w:rsid w:val="00060271"/>
    <w:rsid w:val="000F7120"/>
    <w:rsid w:val="00104BF5"/>
    <w:rsid w:val="00110B7F"/>
    <w:rsid w:val="00141832"/>
    <w:rsid w:val="001E5B0E"/>
    <w:rsid w:val="00283F81"/>
    <w:rsid w:val="002D79F0"/>
    <w:rsid w:val="003632F2"/>
    <w:rsid w:val="0039117F"/>
    <w:rsid w:val="003F6418"/>
    <w:rsid w:val="0046074B"/>
    <w:rsid w:val="004626F5"/>
    <w:rsid w:val="00497040"/>
    <w:rsid w:val="004B428C"/>
    <w:rsid w:val="004C04C8"/>
    <w:rsid w:val="005028EC"/>
    <w:rsid w:val="00605495"/>
    <w:rsid w:val="00616440"/>
    <w:rsid w:val="006A06FC"/>
    <w:rsid w:val="006F38CB"/>
    <w:rsid w:val="006F6BD0"/>
    <w:rsid w:val="0071067C"/>
    <w:rsid w:val="00713498"/>
    <w:rsid w:val="007238A4"/>
    <w:rsid w:val="00780FCD"/>
    <w:rsid w:val="00787EFD"/>
    <w:rsid w:val="00794C3F"/>
    <w:rsid w:val="007A5970"/>
    <w:rsid w:val="007F082D"/>
    <w:rsid w:val="00811386"/>
    <w:rsid w:val="00850B1A"/>
    <w:rsid w:val="00870D02"/>
    <w:rsid w:val="0089511C"/>
    <w:rsid w:val="008E3FCC"/>
    <w:rsid w:val="00950796"/>
    <w:rsid w:val="0095315C"/>
    <w:rsid w:val="009A09F3"/>
    <w:rsid w:val="009D3B69"/>
    <w:rsid w:val="00A10527"/>
    <w:rsid w:val="00A129F8"/>
    <w:rsid w:val="00A93977"/>
    <w:rsid w:val="00B775DC"/>
    <w:rsid w:val="00B820D3"/>
    <w:rsid w:val="00B84C79"/>
    <w:rsid w:val="00BB29BD"/>
    <w:rsid w:val="00BC063D"/>
    <w:rsid w:val="00BF2D5E"/>
    <w:rsid w:val="00CE2252"/>
    <w:rsid w:val="00CE709C"/>
    <w:rsid w:val="00D10B83"/>
    <w:rsid w:val="00D4266A"/>
    <w:rsid w:val="00DB3FCD"/>
    <w:rsid w:val="00E65B08"/>
    <w:rsid w:val="00EB1720"/>
    <w:rsid w:val="00EB79CF"/>
    <w:rsid w:val="00F2142A"/>
    <w:rsid w:val="00F30F29"/>
    <w:rsid w:val="00F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423"/>
  <w15:chartTrackingRefBased/>
  <w15:docId w15:val="{EF7705A5-000A-4392-B745-9D56F7C4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17F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4"/>
    <w:uiPriority w:val="59"/>
    <w:rsid w:val="00BB2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BB2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BB2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BB29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B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4">
    <w:name w:val="основной текст1234"/>
    <w:basedOn w:val="a"/>
    <w:next w:val="a"/>
    <w:qFormat/>
    <w:rsid w:val="007F082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7F08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F08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13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s3_121</dc:creator>
  <cp:keywords/>
  <dc:description/>
  <cp:lastModifiedBy>s3_121</cp:lastModifiedBy>
  <cp:revision>25</cp:revision>
  <cp:lastPrinted>2024-10-08T07:19:00Z</cp:lastPrinted>
  <dcterms:created xsi:type="dcterms:W3CDTF">2023-05-04T09:07:00Z</dcterms:created>
  <dcterms:modified xsi:type="dcterms:W3CDTF">2024-12-02T10:19:00Z</dcterms:modified>
</cp:coreProperties>
</file>